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4542E" w14:textId="77777777" w:rsidR="00AD2594" w:rsidRDefault="00AD2594" w:rsidP="00EA415F">
      <w:pPr>
        <w:tabs>
          <w:tab w:val="left" w:pos="5580"/>
        </w:tabs>
        <w:rPr>
          <w:rFonts w:ascii="Trebuchet MS" w:hAnsi="Trebuchet MS"/>
          <w:b/>
          <w:sz w:val="20"/>
          <w:szCs w:val="20"/>
        </w:rPr>
      </w:pPr>
    </w:p>
    <w:p w14:paraId="16CE5EA7" w14:textId="77777777" w:rsidR="00AD2594" w:rsidRDefault="00AD2594" w:rsidP="00EA415F">
      <w:pPr>
        <w:tabs>
          <w:tab w:val="left" w:pos="5580"/>
        </w:tabs>
        <w:rPr>
          <w:rFonts w:ascii="Trebuchet MS" w:hAnsi="Trebuchet MS"/>
          <w:b/>
          <w:sz w:val="20"/>
          <w:szCs w:val="20"/>
        </w:rPr>
      </w:pPr>
    </w:p>
    <w:p w14:paraId="0611DC8D" w14:textId="77777777" w:rsidR="00AD2594" w:rsidRDefault="00AD2594" w:rsidP="00EA415F">
      <w:pPr>
        <w:tabs>
          <w:tab w:val="left" w:pos="5580"/>
        </w:tabs>
        <w:rPr>
          <w:rFonts w:ascii="Trebuchet MS" w:hAnsi="Trebuchet MS"/>
          <w:b/>
          <w:sz w:val="20"/>
          <w:szCs w:val="20"/>
        </w:rPr>
      </w:pPr>
    </w:p>
    <w:p w14:paraId="13C0002D" w14:textId="77777777" w:rsidR="00EA415F" w:rsidRDefault="00F05945" w:rsidP="00EA415F">
      <w:pPr>
        <w:tabs>
          <w:tab w:val="left" w:pos="5580"/>
        </w:tabs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Pôle Ressources</w:t>
      </w:r>
    </w:p>
    <w:p w14:paraId="1715AE11" w14:textId="77777777" w:rsidR="00EA415F" w:rsidRPr="00A25A70" w:rsidRDefault="00F05945" w:rsidP="00EA415F">
      <w:pPr>
        <w:tabs>
          <w:tab w:val="left" w:pos="5580"/>
        </w:tabs>
        <w:rPr>
          <w:rFonts w:ascii="Trebuchet MS" w:hAnsi="Trebuchet MS"/>
          <w:sz w:val="16"/>
          <w:szCs w:val="20"/>
        </w:rPr>
      </w:pPr>
      <w:r w:rsidRPr="00A25A70">
        <w:rPr>
          <w:rFonts w:ascii="Trebuchet MS" w:hAnsi="Trebuchet MS"/>
          <w:sz w:val="16"/>
          <w:szCs w:val="20"/>
        </w:rPr>
        <w:t xml:space="preserve">Direction des </w:t>
      </w:r>
      <w:r w:rsidR="00DF2F9F">
        <w:rPr>
          <w:rFonts w:ascii="Trebuchet MS" w:hAnsi="Trebuchet MS"/>
          <w:sz w:val="16"/>
          <w:szCs w:val="20"/>
        </w:rPr>
        <w:t>Affaires Juridiques et de l’Achat</w:t>
      </w:r>
    </w:p>
    <w:p w14:paraId="35C381A4" w14:textId="77777777" w:rsidR="00F05945" w:rsidRPr="00F05945" w:rsidRDefault="00F05945" w:rsidP="00EA415F">
      <w:pPr>
        <w:tabs>
          <w:tab w:val="left" w:pos="5580"/>
        </w:tabs>
        <w:rPr>
          <w:rFonts w:ascii="Trebuchet MS" w:hAnsi="Trebuchet MS"/>
          <w:sz w:val="16"/>
          <w:szCs w:val="16"/>
        </w:rPr>
      </w:pPr>
      <w:r w:rsidRPr="00F05945">
        <w:rPr>
          <w:rFonts w:ascii="Trebuchet MS" w:hAnsi="Trebuchet MS"/>
          <w:sz w:val="16"/>
          <w:szCs w:val="16"/>
        </w:rPr>
        <w:t>Commande Publique</w:t>
      </w:r>
    </w:p>
    <w:p w14:paraId="50C36680" w14:textId="77777777" w:rsidR="00EA415F" w:rsidRPr="00A25A70" w:rsidRDefault="00EA415F" w:rsidP="00EA415F">
      <w:pPr>
        <w:tabs>
          <w:tab w:val="left" w:pos="5580"/>
        </w:tabs>
        <w:rPr>
          <w:rFonts w:ascii="Trebuchet MS" w:hAnsi="Trebuchet MS"/>
          <w:sz w:val="16"/>
          <w:szCs w:val="16"/>
        </w:rPr>
      </w:pPr>
    </w:p>
    <w:p w14:paraId="7340204D" w14:textId="5D6E25A8" w:rsidR="00EA415F" w:rsidRDefault="00720095" w:rsidP="00EA415F">
      <w:pPr>
        <w:tabs>
          <w:tab w:val="left" w:pos="5580"/>
        </w:tabs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16"/>
          <w:szCs w:val="16"/>
        </w:rPr>
        <w:t xml:space="preserve">Tél. : </w:t>
      </w:r>
      <w:r w:rsidR="00473C67">
        <w:rPr>
          <w:rFonts w:ascii="Trebuchet MS" w:hAnsi="Trebuchet MS"/>
          <w:sz w:val="16"/>
          <w:szCs w:val="16"/>
        </w:rPr>
        <w:t>02 90 74 71 95</w:t>
      </w:r>
    </w:p>
    <w:p w14:paraId="7E242813" w14:textId="77777777" w:rsidR="00EA415F" w:rsidRDefault="00EA415F" w:rsidP="00EA415F">
      <w:pPr>
        <w:tabs>
          <w:tab w:val="left" w:pos="5580"/>
        </w:tabs>
        <w:rPr>
          <w:rFonts w:ascii="Trebuchet MS" w:hAnsi="Trebuchet MS"/>
          <w:sz w:val="16"/>
          <w:szCs w:val="16"/>
        </w:rPr>
      </w:pPr>
    </w:p>
    <w:p w14:paraId="4C2255B7" w14:textId="72C28A39" w:rsidR="00EA415F" w:rsidRDefault="00EA415F" w:rsidP="00EA415F">
      <w:pPr>
        <w:tabs>
          <w:tab w:val="left" w:pos="5580"/>
          <w:tab w:val="left" w:pos="5760"/>
        </w:tabs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>Lorient, le</w:t>
      </w:r>
      <w:r w:rsidR="00F35875">
        <w:rPr>
          <w:rFonts w:ascii="Trebuchet MS" w:hAnsi="Trebuchet MS"/>
          <w:sz w:val="20"/>
          <w:szCs w:val="20"/>
        </w:rPr>
        <w:t xml:space="preserve"> </w:t>
      </w:r>
      <w:r w:rsidR="00B35852">
        <w:rPr>
          <w:rFonts w:ascii="Trebuchet MS" w:hAnsi="Trebuchet MS"/>
          <w:sz w:val="20"/>
          <w:szCs w:val="20"/>
        </w:rPr>
        <w:t>19 octobre 2026</w:t>
      </w:r>
    </w:p>
    <w:p w14:paraId="5C3F2E36" w14:textId="77777777" w:rsidR="00EA415F" w:rsidRDefault="00EA415F" w:rsidP="00EA415F">
      <w:pPr>
        <w:tabs>
          <w:tab w:val="left" w:pos="5760"/>
        </w:tabs>
        <w:rPr>
          <w:rFonts w:ascii="Trebuchet MS" w:hAnsi="Trebuchet MS"/>
        </w:rPr>
      </w:pPr>
    </w:p>
    <w:p w14:paraId="7EDCBA8F" w14:textId="77777777" w:rsidR="00EA415F" w:rsidRDefault="00EA415F" w:rsidP="00EA415F">
      <w:pPr>
        <w:tabs>
          <w:tab w:val="left" w:pos="5760"/>
        </w:tabs>
        <w:rPr>
          <w:rFonts w:ascii="Trebuchet MS" w:hAnsi="Trebuchet MS"/>
          <w:b/>
          <w:sz w:val="20"/>
          <w:szCs w:val="20"/>
        </w:rPr>
      </w:pPr>
    </w:p>
    <w:p w14:paraId="74EE0432" w14:textId="77777777" w:rsidR="00F05945" w:rsidRDefault="00F05945" w:rsidP="00F05945">
      <w:pPr>
        <w:tabs>
          <w:tab w:val="left" w:pos="5760"/>
        </w:tabs>
        <w:jc w:val="center"/>
        <w:rPr>
          <w:rFonts w:ascii="Trebuchet MS" w:hAnsi="Trebuchet MS"/>
          <w:b/>
          <w:sz w:val="28"/>
          <w:szCs w:val="28"/>
        </w:rPr>
      </w:pPr>
      <w:r w:rsidRPr="00F05945">
        <w:rPr>
          <w:rFonts w:ascii="Trebuchet MS" w:hAnsi="Trebuchet MS"/>
          <w:b/>
          <w:sz w:val="28"/>
          <w:szCs w:val="28"/>
        </w:rPr>
        <w:t>FAQ</w:t>
      </w:r>
      <w:r w:rsidR="00A25A70">
        <w:rPr>
          <w:rFonts w:ascii="Trebuchet MS" w:hAnsi="Trebuchet MS"/>
          <w:b/>
          <w:sz w:val="28"/>
          <w:szCs w:val="28"/>
        </w:rPr>
        <w:t xml:space="preserve"> (Foire aux questions)</w:t>
      </w:r>
    </w:p>
    <w:p w14:paraId="6A23E2EE" w14:textId="4C74251D" w:rsidR="00C458AA" w:rsidRPr="00C458AA" w:rsidRDefault="00C458AA" w:rsidP="00F05945">
      <w:pPr>
        <w:tabs>
          <w:tab w:val="left" w:pos="5760"/>
        </w:tabs>
        <w:jc w:val="center"/>
        <w:rPr>
          <w:rFonts w:ascii="Trebuchet MS" w:hAnsi="Trebuchet MS"/>
          <w:b/>
          <w:szCs w:val="28"/>
        </w:rPr>
      </w:pPr>
      <w:r w:rsidRPr="00C458AA">
        <w:rPr>
          <w:rFonts w:ascii="Trebuchet MS" w:hAnsi="Trebuchet MS"/>
          <w:b/>
          <w:szCs w:val="28"/>
        </w:rPr>
        <w:t>Marché n°</w:t>
      </w:r>
      <w:r w:rsidR="00B35852">
        <w:rPr>
          <w:rFonts w:ascii="Trebuchet MS" w:hAnsi="Trebuchet MS"/>
          <w:b/>
          <w:szCs w:val="28"/>
        </w:rPr>
        <w:t>26044</w:t>
      </w:r>
    </w:p>
    <w:p w14:paraId="7DC5AC88" w14:textId="77777777" w:rsidR="00F05945" w:rsidRDefault="00F05945" w:rsidP="00EA415F">
      <w:pPr>
        <w:tabs>
          <w:tab w:val="left" w:pos="5760"/>
        </w:tabs>
        <w:rPr>
          <w:rFonts w:ascii="Trebuchet MS" w:hAnsi="Trebuchet MS"/>
          <w:b/>
          <w:sz w:val="20"/>
          <w:szCs w:val="20"/>
        </w:rPr>
      </w:pPr>
    </w:p>
    <w:p w14:paraId="2378E913" w14:textId="77777777" w:rsidR="00A25A70" w:rsidRDefault="00A25A70" w:rsidP="00EA415F">
      <w:pPr>
        <w:tabs>
          <w:tab w:val="left" w:pos="5760"/>
        </w:tabs>
        <w:rPr>
          <w:rFonts w:ascii="Trebuchet MS" w:hAnsi="Trebuchet MS"/>
          <w:b/>
          <w:sz w:val="20"/>
          <w:szCs w:val="20"/>
        </w:rPr>
      </w:pPr>
    </w:p>
    <w:p w14:paraId="7092478E" w14:textId="15E19450" w:rsidR="00F05945" w:rsidRPr="00F05945" w:rsidRDefault="00F05945" w:rsidP="00473C67">
      <w:pPr>
        <w:ind w:right="-1"/>
        <w:jc w:val="both"/>
        <w:rPr>
          <w:rFonts w:ascii="Trebuchet MS" w:hAnsi="Trebuchet MS" w:cs="Arial"/>
          <w:b/>
          <w:sz w:val="20"/>
          <w:szCs w:val="20"/>
        </w:rPr>
      </w:pPr>
      <w:r w:rsidRPr="00F05945">
        <w:rPr>
          <w:rFonts w:ascii="Trebuchet MS" w:hAnsi="Trebuchet MS"/>
          <w:b/>
          <w:sz w:val="20"/>
          <w:szCs w:val="20"/>
        </w:rPr>
        <w:t>CONSULTATION</w:t>
      </w:r>
      <w:r w:rsidR="00473C67">
        <w:rPr>
          <w:rFonts w:ascii="Trebuchet MS" w:hAnsi="Trebuchet MS"/>
          <w:b/>
          <w:sz w:val="20"/>
          <w:szCs w:val="20"/>
        </w:rPr>
        <w:t xml:space="preserve"> : </w:t>
      </w:r>
      <w:r w:rsidR="00B35852" w:rsidRPr="00B35852">
        <w:rPr>
          <w:rFonts w:ascii="Trebuchet MS" w:hAnsi="Trebuchet MS"/>
          <w:b/>
          <w:sz w:val="20"/>
          <w:szCs w:val="20"/>
        </w:rPr>
        <w:t xml:space="preserve">Réhabilitation et optimisation du fonctionnement de la station d'épuration de </w:t>
      </w:r>
      <w:proofErr w:type="spellStart"/>
      <w:r w:rsidR="00B35852" w:rsidRPr="00B35852">
        <w:rPr>
          <w:rFonts w:ascii="Trebuchet MS" w:hAnsi="Trebuchet MS"/>
          <w:b/>
          <w:sz w:val="20"/>
          <w:szCs w:val="20"/>
        </w:rPr>
        <w:t>Kerolay</w:t>
      </w:r>
      <w:proofErr w:type="spellEnd"/>
      <w:r w:rsidR="00B35852" w:rsidRPr="00B35852">
        <w:rPr>
          <w:rFonts w:ascii="Trebuchet MS" w:hAnsi="Trebuchet MS"/>
          <w:b/>
          <w:sz w:val="20"/>
          <w:szCs w:val="20"/>
        </w:rPr>
        <w:t xml:space="preserve"> à LORIENT   </w:t>
      </w:r>
    </w:p>
    <w:p w14:paraId="64DB5ED1" w14:textId="77777777" w:rsidR="00A25A70" w:rsidRDefault="00A25A70" w:rsidP="00473C67">
      <w:pPr>
        <w:tabs>
          <w:tab w:val="left" w:pos="5760"/>
        </w:tabs>
        <w:jc w:val="both"/>
        <w:rPr>
          <w:rFonts w:ascii="Trebuchet MS" w:hAnsi="Trebuchet MS"/>
          <w:sz w:val="20"/>
          <w:szCs w:val="20"/>
        </w:rPr>
      </w:pPr>
    </w:p>
    <w:p w14:paraId="4ED17641" w14:textId="77777777" w:rsidR="00A25A70" w:rsidRDefault="00A25A70" w:rsidP="00473C67">
      <w:pPr>
        <w:tabs>
          <w:tab w:val="left" w:pos="5760"/>
        </w:tabs>
        <w:jc w:val="both"/>
        <w:rPr>
          <w:rFonts w:ascii="Trebuchet MS" w:hAnsi="Trebuchet MS"/>
          <w:sz w:val="20"/>
          <w:szCs w:val="20"/>
        </w:rPr>
      </w:pPr>
    </w:p>
    <w:p w14:paraId="54B27EE4" w14:textId="15442B2E" w:rsidR="00EA415F" w:rsidRPr="00A25A70" w:rsidRDefault="00F35875" w:rsidP="00473C67">
      <w:pPr>
        <w:tabs>
          <w:tab w:val="left" w:pos="5760"/>
        </w:tabs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A25A70">
        <w:rPr>
          <w:rFonts w:ascii="Trebuchet MS" w:hAnsi="Trebuchet MS"/>
          <w:b/>
          <w:sz w:val="20"/>
          <w:szCs w:val="20"/>
          <w:u w:val="single"/>
        </w:rPr>
        <w:t>Question n°</w:t>
      </w:r>
      <w:r w:rsidR="00A25A70">
        <w:rPr>
          <w:rFonts w:ascii="Trebuchet MS" w:hAnsi="Trebuchet MS"/>
          <w:b/>
          <w:sz w:val="20"/>
          <w:szCs w:val="20"/>
          <w:u w:val="single"/>
        </w:rPr>
        <w:t>1</w:t>
      </w:r>
      <w:r w:rsidR="00F05945" w:rsidRPr="00A25A70">
        <w:rPr>
          <w:rFonts w:ascii="Trebuchet MS" w:hAnsi="Trebuchet MS"/>
          <w:b/>
          <w:sz w:val="20"/>
          <w:szCs w:val="20"/>
          <w:u w:val="single"/>
        </w:rPr>
        <w:t xml:space="preserve"> : </w:t>
      </w:r>
      <w:r w:rsidR="00720095" w:rsidRPr="00A25A70">
        <w:rPr>
          <w:rFonts w:ascii="Trebuchet MS" w:hAnsi="Trebuchet MS"/>
          <w:b/>
          <w:sz w:val="20"/>
          <w:szCs w:val="20"/>
          <w:u w:val="single"/>
        </w:rPr>
        <w:t>(</w:t>
      </w:r>
      <w:r w:rsidR="00B35852">
        <w:rPr>
          <w:rFonts w:ascii="Trebuchet MS" w:hAnsi="Trebuchet MS"/>
          <w:b/>
          <w:sz w:val="20"/>
          <w:szCs w:val="20"/>
          <w:u w:val="single"/>
        </w:rPr>
        <w:t>19/10/2026</w:t>
      </w:r>
      <w:r w:rsidRPr="00A25A70">
        <w:rPr>
          <w:rFonts w:ascii="Trebuchet MS" w:hAnsi="Trebuchet MS"/>
          <w:b/>
          <w:sz w:val="20"/>
          <w:szCs w:val="20"/>
          <w:u w:val="single"/>
        </w:rPr>
        <w:t>)</w:t>
      </w:r>
    </w:p>
    <w:p w14:paraId="72E9A0BB" w14:textId="77777777" w:rsidR="00A25A70" w:rsidRDefault="00A25A70" w:rsidP="00473C67">
      <w:pPr>
        <w:jc w:val="both"/>
        <w:rPr>
          <w:rFonts w:ascii="Trebuchet MS" w:hAnsi="Trebuchet MS"/>
          <w:i/>
          <w:color w:val="7030A0"/>
          <w:sz w:val="20"/>
          <w:szCs w:val="20"/>
        </w:rPr>
      </w:pPr>
    </w:p>
    <w:p w14:paraId="07C81714" w14:textId="75269CAF" w:rsidR="00A25A70" w:rsidRPr="00704E72" w:rsidRDefault="00B35852" w:rsidP="00473C67">
      <w:pPr>
        <w:jc w:val="both"/>
        <w:rPr>
          <w:rFonts w:ascii="Trebuchet MS" w:hAnsi="Trebuchet MS"/>
          <w:b/>
          <w:sz w:val="20"/>
          <w:szCs w:val="20"/>
        </w:rPr>
      </w:pPr>
      <w:r w:rsidRPr="00704E72">
        <w:rPr>
          <w:rFonts w:ascii="Trebuchet MS" w:hAnsi="Trebuchet MS"/>
          <w:b/>
          <w:sz w:val="20"/>
          <w:szCs w:val="20"/>
        </w:rPr>
        <w:t>Les fichiers de plans des existants au format DGN ne sont pas tous ouvrables. Merci de les diffuser au format PDF ou JPEG par exemple. Merci de votre aide."</w:t>
      </w:r>
    </w:p>
    <w:p w14:paraId="456E62B5" w14:textId="36CD8150" w:rsidR="00B35852" w:rsidRDefault="00B35852" w:rsidP="00473C67">
      <w:pPr>
        <w:jc w:val="both"/>
        <w:rPr>
          <w:rFonts w:ascii="Trebuchet MS" w:hAnsi="Trebuchet MS"/>
          <w:i/>
          <w:color w:val="7030A0"/>
          <w:sz w:val="20"/>
          <w:szCs w:val="20"/>
        </w:rPr>
      </w:pPr>
    </w:p>
    <w:p w14:paraId="04E69F73" w14:textId="4D993A69" w:rsidR="00B35852" w:rsidRPr="00704E72" w:rsidRDefault="00B35852" w:rsidP="00473C67">
      <w:pPr>
        <w:jc w:val="both"/>
        <w:rPr>
          <w:rFonts w:ascii="Trebuchet MS" w:hAnsi="Trebuchet MS"/>
          <w:i/>
          <w:color w:val="7030A0"/>
          <w:sz w:val="20"/>
          <w:szCs w:val="20"/>
          <w:u w:val="single"/>
        </w:rPr>
      </w:pPr>
      <w:r w:rsidRPr="00704E72">
        <w:rPr>
          <w:rFonts w:ascii="Trebuchet MS" w:hAnsi="Trebuchet MS"/>
          <w:i/>
          <w:color w:val="7030A0"/>
          <w:sz w:val="20"/>
          <w:szCs w:val="20"/>
          <w:u w:val="single"/>
        </w:rPr>
        <w:t xml:space="preserve">Réponse n°1 : </w:t>
      </w:r>
    </w:p>
    <w:p w14:paraId="0A62B8EC" w14:textId="085CE2FF" w:rsidR="00B35852" w:rsidRDefault="00B35852" w:rsidP="00473C67">
      <w:pPr>
        <w:jc w:val="both"/>
        <w:rPr>
          <w:rFonts w:ascii="Trebuchet MS" w:hAnsi="Trebuchet MS"/>
          <w:i/>
          <w:color w:val="7030A0"/>
          <w:sz w:val="20"/>
          <w:szCs w:val="20"/>
        </w:rPr>
      </w:pPr>
    </w:p>
    <w:p w14:paraId="378AA59F" w14:textId="77777777" w:rsidR="00290F9D" w:rsidRPr="00290F9D" w:rsidRDefault="00290F9D" w:rsidP="00290F9D">
      <w:pPr>
        <w:jc w:val="both"/>
        <w:rPr>
          <w:rFonts w:ascii="Trebuchet MS" w:hAnsi="Trebuchet MS"/>
          <w:i/>
          <w:color w:val="7030A0"/>
          <w:sz w:val="20"/>
          <w:szCs w:val="20"/>
        </w:rPr>
      </w:pPr>
      <w:r w:rsidRPr="00290F9D">
        <w:rPr>
          <w:rFonts w:ascii="Trebuchet MS" w:hAnsi="Trebuchet MS"/>
          <w:i/>
          <w:color w:val="7030A0"/>
          <w:sz w:val="20"/>
          <w:szCs w:val="20"/>
        </w:rPr>
        <w:t xml:space="preserve">Nous vous confirmons que l’ensemble des plans s’ouvre correctement avec le logiciel </w:t>
      </w:r>
      <w:r w:rsidRPr="00290F9D">
        <w:rPr>
          <w:rFonts w:ascii="Trebuchet MS" w:hAnsi="Trebuchet MS"/>
          <w:b/>
          <w:bCs/>
          <w:i/>
          <w:color w:val="7030A0"/>
          <w:sz w:val="20"/>
          <w:szCs w:val="20"/>
        </w:rPr>
        <w:t xml:space="preserve">Bentley </w:t>
      </w:r>
      <w:proofErr w:type="spellStart"/>
      <w:r w:rsidRPr="00290F9D">
        <w:rPr>
          <w:rFonts w:ascii="Trebuchet MS" w:hAnsi="Trebuchet MS"/>
          <w:b/>
          <w:bCs/>
          <w:i/>
          <w:color w:val="7030A0"/>
          <w:sz w:val="20"/>
          <w:szCs w:val="20"/>
        </w:rPr>
        <w:t>View</w:t>
      </w:r>
      <w:proofErr w:type="spellEnd"/>
      <w:r w:rsidRPr="00290F9D">
        <w:rPr>
          <w:rFonts w:ascii="Trebuchet MS" w:hAnsi="Trebuchet MS"/>
          <w:b/>
          <w:bCs/>
          <w:i/>
          <w:color w:val="7030A0"/>
          <w:sz w:val="20"/>
          <w:szCs w:val="20"/>
        </w:rPr>
        <w:t xml:space="preserve"> V8i.</w:t>
      </w:r>
      <w:r w:rsidRPr="00290F9D">
        <w:rPr>
          <w:rFonts w:ascii="Trebuchet MS" w:hAnsi="Trebuchet MS"/>
          <w:i/>
          <w:color w:val="7030A0"/>
          <w:sz w:val="20"/>
          <w:szCs w:val="20"/>
        </w:rPr>
        <w:t xml:space="preserve"> Nous vous recommandons d’utiliser cette application qui est en accès libre.</w:t>
      </w:r>
    </w:p>
    <w:p w14:paraId="6E7CF905" w14:textId="5D00A6D7" w:rsidR="00B35852" w:rsidRPr="00A25A70" w:rsidRDefault="00290F9D" w:rsidP="00290F9D">
      <w:pPr>
        <w:jc w:val="both"/>
        <w:rPr>
          <w:rFonts w:ascii="Trebuchet MS" w:hAnsi="Trebuchet MS"/>
          <w:i/>
          <w:color w:val="7030A0"/>
          <w:sz w:val="20"/>
          <w:szCs w:val="20"/>
        </w:rPr>
      </w:pPr>
      <w:r w:rsidRPr="00290F9D">
        <w:rPr>
          <w:rFonts w:ascii="Trebuchet MS" w:hAnsi="Trebuchet MS"/>
          <w:i/>
          <w:color w:val="7030A0"/>
          <w:sz w:val="20"/>
          <w:szCs w:val="20"/>
        </w:rPr>
        <w:t>Cordialement.</w:t>
      </w:r>
    </w:p>
    <w:p w14:paraId="222A1888" w14:textId="77777777" w:rsidR="00A25A70" w:rsidRDefault="00A25A70" w:rsidP="00473C67">
      <w:pPr>
        <w:jc w:val="both"/>
        <w:rPr>
          <w:rFonts w:ascii="Trebuchet MS" w:hAnsi="Trebuchet MS"/>
          <w:sz w:val="20"/>
          <w:szCs w:val="20"/>
        </w:rPr>
      </w:pPr>
    </w:p>
    <w:p w14:paraId="43FBF113" w14:textId="77777777" w:rsidR="00A25A70" w:rsidRDefault="00A25A70" w:rsidP="00473C67">
      <w:pPr>
        <w:jc w:val="both"/>
        <w:rPr>
          <w:rFonts w:ascii="Trebuchet MS" w:hAnsi="Trebuchet MS"/>
          <w:sz w:val="20"/>
          <w:szCs w:val="20"/>
        </w:rPr>
      </w:pPr>
    </w:p>
    <w:sectPr w:rsidR="00A25A70" w:rsidSect="00AD2594">
      <w:headerReference w:type="first" r:id="rId6"/>
      <w:footerReference w:type="first" r:id="rId7"/>
      <w:pgSz w:w="11906" w:h="16838" w:code="9"/>
      <w:pgMar w:top="1418" w:right="1418" w:bottom="1418" w:left="1418" w:header="5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DB5E9" w14:textId="77777777" w:rsidR="00D23035" w:rsidRDefault="00D23035">
      <w:r>
        <w:separator/>
      </w:r>
    </w:p>
  </w:endnote>
  <w:endnote w:type="continuationSeparator" w:id="0">
    <w:p w14:paraId="66B14C14" w14:textId="77777777" w:rsidR="00D23035" w:rsidRDefault="00D23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3C68C" w14:textId="77777777" w:rsidR="00050EB9" w:rsidRDefault="00873426" w:rsidP="00923BDB">
    <w:pPr>
      <w:pStyle w:val="Pieddepage"/>
      <w:ind w:left="-1417"/>
    </w:pPr>
    <w:r>
      <w:rPr>
        <w:noProof/>
      </w:rPr>
      <w:drawing>
        <wp:inline distT="0" distB="0" distL="0" distR="0" wp14:anchorId="3DEEE69E" wp14:editId="11120B6D">
          <wp:extent cx="7604760" cy="1066800"/>
          <wp:effectExtent l="0" t="0" r="0" b="0"/>
          <wp:docPr id="1" name="Image 1" descr="pieddepage 25 communes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depage 25 communes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476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C2D4F" w14:textId="77777777" w:rsidR="00D23035" w:rsidRDefault="00D23035">
      <w:r>
        <w:separator/>
      </w:r>
    </w:p>
  </w:footnote>
  <w:footnote w:type="continuationSeparator" w:id="0">
    <w:p w14:paraId="116A1DF4" w14:textId="77777777" w:rsidR="00D23035" w:rsidRDefault="00D23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0574" w14:textId="77777777" w:rsidR="00050EB9" w:rsidRDefault="00873426" w:rsidP="00AD2594">
    <w:pPr>
      <w:pStyle w:val="En-tte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17D0D5E4" wp14:editId="41AA50EA">
          <wp:simplePos x="0" y="0"/>
          <wp:positionH relativeFrom="column">
            <wp:posOffset>-552450</wp:posOffset>
          </wp:positionH>
          <wp:positionV relativeFrom="paragraph">
            <wp:posOffset>344805</wp:posOffset>
          </wp:positionV>
          <wp:extent cx="1511935" cy="525780"/>
          <wp:effectExtent l="0" t="0" r="0" b="0"/>
          <wp:wrapTight wrapText="bothSides">
            <wp:wrapPolygon edited="0">
              <wp:start x="0" y="0"/>
              <wp:lineTo x="0" y="21130"/>
              <wp:lineTo x="21228" y="21130"/>
              <wp:lineTo x="21228" y="0"/>
              <wp:lineTo x="0" y="0"/>
            </wp:wrapPolygon>
          </wp:wrapTight>
          <wp:docPr id="6" name="Image 6" descr="lorientaggloHD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rientaggloHD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DB"/>
    <w:rsid w:val="00050EB9"/>
    <w:rsid w:val="000E76F0"/>
    <w:rsid w:val="001C36F9"/>
    <w:rsid w:val="001D1C09"/>
    <w:rsid w:val="00262C16"/>
    <w:rsid w:val="00290F9D"/>
    <w:rsid w:val="0033787B"/>
    <w:rsid w:val="003C2A1C"/>
    <w:rsid w:val="004249DB"/>
    <w:rsid w:val="00473C67"/>
    <w:rsid w:val="004C6E4C"/>
    <w:rsid w:val="00511570"/>
    <w:rsid w:val="005F40FB"/>
    <w:rsid w:val="00687C17"/>
    <w:rsid w:val="006A67CD"/>
    <w:rsid w:val="006F2D82"/>
    <w:rsid w:val="00704E72"/>
    <w:rsid w:val="007132AE"/>
    <w:rsid w:val="00720095"/>
    <w:rsid w:val="00734BAB"/>
    <w:rsid w:val="00760916"/>
    <w:rsid w:val="007748EB"/>
    <w:rsid w:val="007A75C8"/>
    <w:rsid w:val="00812B1B"/>
    <w:rsid w:val="00873426"/>
    <w:rsid w:val="00923BDB"/>
    <w:rsid w:val="009B3FDB"/>
    <w:rsid w:val="009E10F0"/>
    <w:rsid w:val="00A25A70"/>
    <w:rsid w:val="00A55B9D"/>
    <w:rsid w:val="00A9124E"/>
    <w:rsid w:val="00AD2594"/>
    <w:rsid w:val="00AE6E29"/>
    <w:rsid w:val="00B35852"/>
    <w:rsid w:val="00C458AA"/>
    <w:rsid w:val="00D03EB1"/>
    <w:rsid w:val="00D23035"/>
    <w:rsid w:val="00D67A86"/>
    <w:rsid w:val="00DF2F9F"/>
    <w:rsid w:val="00E32610"/>
    <w:rsid w:val="00EA415F"/>
    <w:rsid w:val="00EF2208"/>
    <w:rsid w:val="00F05945"/>
    <w:rsid w:val="00F35875"/>
    <w:rsid w:val="00FD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32301318"/>
  <w15:chartTrackingRefBased/>
  <w15:docId w15:val="{E77ACAA5-A34E-491C-9D1D-F633BF8E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15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5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Pôle ingénierie</vt:lpstr>
    </vt:vector>
  </TitlesOfParts>
  <Company>CAPL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Pôle ingénierie</dc:title>
  <dc:subject/>
  <dc:creator>ntristant</dc:creator>
  <cp:keywords/>
  <cp:lastModifiedBy>VIREY Lukas</cp:lastModifiedBy>
  <cp:revision>7</cp:revision>
  <cp:lastPrinted>2014-10-01T09:12:00Z</cp:lastPrinted>
  <dcterms:created xsi:type="dcterms:W3CDTF">2023-06-01T08:41:00Z</dcterms:created>
  <dcterms:modified xsi:type="dcterms:W3CDTF">2026-10-20T07:08:00Z</dcterms:modified>
</cp:coreProperties>
</file>