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FDBF5" w14:textId="77777777" w:rsidR="008E4CC6" w:rsidRPr="001F2338" w:rsidRDefault="008E4CC6" w:rsidP="00C66BC5">
      <w:pPr>
        <w:jc w:val="center"/>
        <w:rPr>
          <w:smallCaps/>
          <w:sz w:val="32"/>
          <w:szCs w:val="32"/>
        </w:rPr>
      </w:pPr>
      <w:r w:rsidRPr="001F2338">
        <w:rPr>
          <w:smallCaps/>
          <w:sz w:val="32"/>
          <w:szCs w:val="32"/>
        </w:rPr>
        <w:t>PLAN DU SITE AVEC CODES COULEURS PAR ZONES</w:t>
      </w:r>
    </w:p>
    <w:p w14:paraId="4B5FDBF6" w14:textId="77777777" w:rsidR="00E62900" w:rsidRDefault="00A87F82">
      <w:r>
        <w:rPr>
          <w:smallCaps/>
          <w:noProof/>
        </w:rPr>
        <w:drawing>
          <wp:anchor distT="0" distB="0" distL="114300" distR="114300" simplePos="0" relativeHeight="251658240" behindDoc="0" locked="0" layoutInCell="1" allowOverlap="1" wp14:anchorId="4B5FDBF7" wp14:editId="4B5FDBF8">
            <wp:simplePos x="0" y="0"/>
            <wp:positionH relativeFrom="column">
              <wp:posOffset>-175895</wp:posOffset>
            </wp:positionH>
            <wp:positionV relativeFrom="paragraph">
              <wp:posOffset>257175</wp:posOffset>
            </wp:positionV>
            <wp:extent cx="9256395" cy="4667250"/>
            <wp:effectExtent l="0" t="0" r="190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395" cy="466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2900" w:rsidSect="00C66B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82"/>
    <w:rsid w:val="0049150E"/>
    <w:rsid w:val="00786FF5"/>
    <w:rsid w:val="008E4CC6"/>
    <w:rsid w:val="00A87F82"/>
    <w:rsid w:val="00C66BC5"/>
    <w:rsid w:val="00E6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DBF5"/>
  <w15:docId w15:val="{52331BE9-6061-4C2C-AFF4-45A51F0D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CC6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7F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7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7faaa7-0641-42f9-ad58-56e61bb13bc7" xsi:nil="true"/>
    <lcf76f155ced4ddcb4097134ff3c332f xmlns="9970e873-dfaf-41a4-8860-c3df1075013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05C9D7AA492042B1332C0B407A1379" ma:contentTypeVersion="19" ma:contentTypeDescription="Crée un document." ma:contentTypeScope="" ma:versionID="bd7be0581945771e07d442716026c431">
  <xsd:schema xmlns:xsd="http://www.w3.org/2001/XMLSchema" xmlns:xs="http://www.w3.org/2001/XMLSchema" xmlns:p="http://schemas.microsoft.com/office/2006/metadata/properties" xmlns:ns2="467faaa7-0641-42f9-ad58-56e61bb13bc7" xmlns:ns3="9970e873-dfaf-41a4-8860-c3df10750136" targetNamespace="http://schemas.microsoft.com/office/2006/metadata/properties" ma:root="true" ma:fieldsID="c96a0e5c9a66bb2ff371099be4503501" ns2:_="" ns3:_="">
    <xsd:import namespace="467faaa7-0641-42f9-ad58-56e61bb13bc7"/>
    <xsd:import namespace="9970e873-dfaf-41a4-8860-c3df107501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aaa7-0641-42f9-ad58-56e61bb13b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3ddf83-3f9d-4ed8-a1d5-6cac9be38fef}" ma:internalName="TaxCatchAll" ma:showField="CatchAllData" ma:web="467faaa7-0641-42f9-ad58-56e61bb13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0e873-dfaf-41a4-8860-c3df10750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6409b61-94a0-42cd-bed7-773ef8756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9A16A9-F83A-4DBA-8933-B83F1F6E6D63}">
  <ds:schemaRefs>
    <ds:schemaRef ds:uri="http://schemas.microsoft.com/office/2006/metadata/properties"/>
    <ds:schemaRef ds:uri="http://schemas.microsoft.com/office/infopath/2007/PartnerControls"/>
    <ds:schemaRef ds:uri="467faaa7-0641-42f9-ad58-56e61bb13bc7"/>
    <ds:schemaRef ds:uri="9970e873-dfaf-41a4-8860-c3df10750136"/>
  </ds:schemaRefs>
</ds:datastoreItem>
</file>

<file path=customXml/itemProps2.xml><?xml version="1.0" encoding="utf-8"?>
<ds:datastoreItem xmlns:ds="http://schemas.openxmlformats.org/officeDocument/2006/customXml" ds:itemID="{56DC4EB8-62A7-471E-80D2-D93B975CDF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B574F-49B0-4890-A574-9D49D4BFCB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</Words>
  <Characters>39</Characters>
  <Application>Microsoft Office Word</Application>
  <DocSecurity>0</DocSecurity>
  <Lines>1</Lines>
  <Paragraphs>1</Paragraphs>
  <ScaleCrop>false</ScaleCrop>
  <Company>Saint-Malo agglomeration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Herve HP. PINHOUET</dc:creator>
  <cp:lastModifiedBy>Christel PAOLACCI</cp:lastModifiedBy>
  <cp:revision>2</cp:revision>
  <cp:lastPrinted>2025-05-23T07:58:00Z</cp:lastPrinted>
  <dcterms:created xsi:type="dcterms:W3CDTF">2025-05-23T14:01:00Z</dcterms:created>
  <dcterms:modified xsi:type="dcterms:W3CDTF">2025-05-23T14:01:00Z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0x0101003805C9D7AA492042B1332C0B407A1379</vt:lpwstr>
  </property>
</Properties>
</file>