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DA0" w:rsidRDefault="0043664B">
      <w:pPr>
        <w:spacing w:before="80" w:after="20"/>
        <w:jc w:val="center"/>
        <w:rPr>
          <w:rFonts w:ascii="SansSerif" w:eastAsia="SansSerif" w:hAnsi="SansSerif" w:cs="SansSerif"/>
          <w:b/>
          <w:color w:val="000000"/>
          <w:sz w:val="20"/>
          <w:lang w:val="fr-FR"/>
        </w:rPr>
      </w:pPr>
      <w:bookmarkStart w:id="0" w:name="_GoBack"/>
      <w:bookmarkEnd w:id="0"/>
      <w:r>
        <w:rPr>
          <w:rFonts w:ascii="SansSerif" w:eastAsia="SansSerif" w:hAnsi="SansSerif" w:cs="SansSerif"/>
          <w:b/>
          <w:color w:val="000000"/>
          <w:sz w:val="20"/>
          <w:lang w:val="fr-FR"/>
        </w:rPr>
        <w:t>FORMULAIRE TYPE POUR LE DOCUMENT UNIQUE DE MARCHÉ EUROPÉEN (DUME)</w:t>
      </w:r>
    </w:p>
    <w:p w:rsidR="00B76DA0" w:rsidRDefault="0043664B">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160" w:lineRule="exact"/>
        <w:rPr>
          <w:sz w:val="16"/>
        </w:rPr>
      </w:pPr>
      <w:r>
        <w:t xml:space="preserve"> </w:t>
      </w:r>
    </w:p>
    <w:p w:rsidR="00B76DA0" w:rsidRDefault="0043664B">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rsidR="00B76DA0" w:rsidRDefault="0043664B">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Golfe du Morbihan - Vannes agglomération</w:t>
            </w:r>
          </w:p>
        </w:tc>
      </w:tr>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Location et entretien des vêtements de travail pour les agents des services opérationnels de Golfe du </w:t>
            </w:r>
          </w:p>
        </w:tc>
      </w:tr>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2025-030</w:t>
            </w:r>
          </w:p>
        </w:tc>
      </w:tr>
    </w:tbl>
    <w:p w:rsidR="00B76DA0" w:rsidRDefault="0043664B">
      <w:pPr>
        <w:spacing w:line="240" w:lineRule="exact"/>
      </w:pPr>
      <w:r>
        <w:t xml:space="preserve"> </w:t>
      </w:r>
    </w:p>
    <w:p w:rsidR="00B76DA0" w:rsidRDefault="00B76DA0">
      <w:pPr>
        <w:spacing w:after="40" w:line="240" w:lineRule="exact"/>
      </w:pP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w:t>
            </w:r>
            <w:r>
              <w:rPr>
                <w:rFonts w:ascii="SansSerif" w:eastAsia="SansSerif" w:hAnsi="SansSerif" w:cs="SansSerif"/>
                <w:b/>
                <w:color w:val="000000"/>
                <w:sz w:val="18"/>
                <w:lang w:val="fr-FR"/>
              </w:rPr>
              <w:t>ations dans toutes les sections du DUME doivent être introduites par l’opérateur</w:t>
            </w:r>
          </w:p>
          <w:p w:rsidR="00B76DA0" w:rsidRDefault="00B76DA0">
            <w:pPr>
              <w:spacing w:line="210" w:lineRule="exact"/>
              <w:rPr>
                <w:rFonts w:ascii="SansSerif" w:eastAsia="SansSerif" w:hAnsi="SansSerif" w:cs="SansSerif"/>
                <w:b/>
                <w:color w:val="000000"/>
                <w:sz w:val="18"/>
                <w:lang w:val="fr-FR"/>
              </w:rPr>
            </w:pPr>
          </w:p>
        </w:tc>
      </w:tr>
    </w:tbl>
    <w:p w:rsidR="00B76DA0" w:rsidRDefault="00B76DA0">
      <w:pPr>
        <w:sectPr w:rsidR="00B76DA0">
          <w:pgSz w:w="11900" w:h="16840"/>
          <w:pgMar w:top="720" w:right="720" w:bottom="1440" w:left="720" w:header="720" w:footer="1440" w:gutter="0"/>
          <w:cols w:space="708"/>
          <w:docGrid w:linePitch="360"/>
        </w:sectPr>
      </w:pPr>
    </w:p>
    <w:p w:rsidR="00B76DA0" w:rsidRDefault="0043664B">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rsidR="00B76DA0" w:rsidRDefault="0043664B">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rsidR="00B76DA0" w:rsidRDefault="00B76DA0">
      <w:pPr>
        <w:spacing w:after="100" w:line="240" w:lineRule="exact"/>
      </w:pPr>
    </w:p>
    <w:tbl>
      <w:tblPr>
        <w:tblW w:w="0" w:type="auto"/>
        <w:tblInd w:w="40" w:type="dxa"/>
        <w:tblLayout w:type="fixed"/>
        <w:tblLook w:val="04A0" w:firstRow="1" w:lastRow="0" w:firstColumn="1" w:lastColumn="0" w:noHBand="0" w:noVBand="1"/>
      </w:tblPr>
      <w:tblGrid>
        <w:gridCol w:w="5"/>
        <w:gridCol w:w="5420"/>
        <w:gridCol w:w="1"/>
        <w:gridCol w:w="5080"/>
      </w:tblGrid>
      <w:tr w:rsidR="00B76DA0">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w:t>
            </w:r>
            <w:r>
              <w:rPr>
                <w:rFonts w:ascii="SansSerif" w:eastAsia="SansSerif" w:hAnsi="SansSerif" w:cs="SansSerif"/>
                <w:color w:val="000000"/>
                <w:sz w:val="18"/>
                <w:lang w:val="fr-FR"/>
              </w:rPr>
              <w:t xml:space="preserve"> TVA (le cas échéant):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76DA0">
        <w:trPr>
          <w:gridBefore w:val="1"/>
          <w:trHeight w:val="86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internet (adresse web) </w:t>
            </w:r>
            <w:r>
              <w:rPr>
                <w:rFonts w:ascii="SansSerif" w:eastAsia="SansSerif" w:hAnsi="SansSerif" w:cs="SansSerif"/>
                <w:color w:val="000000"/>
                <w:sz w:val="18"/>
                <w:lang w:val="fr-FR"/>
              </w:rPr>
              <w:t>(le cas échéant):</w:t>
            </w:r>
          </w:p>
          <w:p w:rsidR="00B76DA0" w:rsidRDefault="00B76DA0">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rsidR="00B76DA0" w:rsidRDefault="00B76DA0">
            <w:pPr>
              <w:rPr>
                <w:sz w:val="2"/>
              </w:rPr>
            </w:pPr>
          </w:p>
        </w:tc>
      </w:tr>
      <w:tr w:rsidR="00B76DA0">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76DA0">
        <w:trPr>
          <w:gridBefore w:val="1"/>
          <w:trHeight w:val="50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gridBefore w:val="1"/>
          <w:trHeight w:val="2143"/>
        </w:trPr>
        <w:tc>
          <w:tcPr>
            <w:tcW w:w="5420" w:type="dxa"/>
            <w:gridSpan w:val="2"/>
            <w:tcBorders>
              <w:top w:val="single" w:sz="6" w:space="0" w:color="000000"/>
              <w:left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Uniquement dans le cas où le marché est réservé (8): l'opérateur économique est-il un atelier </w:t>
            </w:r>
            <w:r>
              <w:rPr>
                <w:rFonts w:ascii="SansSerif" w:eastAsia="SansSerif" w:hAnsi="SansSerif" w:cs="SansSerif"/>
                <w:color w:val="000000"/>
                <w:sz w:val="18"/>
                <w:lang w:val="fr-FR"/>
              </w:rPr>
              <w:t>protégé, une «entreprise sociale» (9) ou prévoit-il l'exécution du marché dans le cadre de programmes d'emplois protégés?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w:t>
            </w:r>
            <w:r>
              <w:rPr>
                <w:rFonts w:ascii="SansSerif" w:eastAsia="SansSerif" w:hAnsi="SansSerif" w:cs="SansSerif"/>
                <w:color w:val="000000"/>
                <w:sz w:val="18"/>
                <w:lang w:val="fr-FR"/>
              </w:rPr>
              <w:t>er à quelles catégories de travailleurs handicapés ou défavorisés les salariés concernés appartiennent.</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gridBefore w:val="1"/>
          <w:trHeight w:val="104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w:t>
            </w:r>
            <w:r>
              <w:rPr>
                <w:rFonts w:ascii="SansSerif" w:eastAsia="SansSerif" w:hAnsi="SansSerif" w:cs="SansSerif"/>
                <w:color w:val="000000"/>
                <w:sz w:val="18"/>
                <w:lang w:val="fr-FR"/>
              </w:rPr>
              <w:t>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B76DA0">
        <w:trPr>
          <w:gridBefore w:val="1"/>
          <w:trHeight w:val="2161"/>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w:t>
            </w:r>
            <w:r>
              <w:rPr>
                <w:rFonts w:ascii="SansSerif" w:eastAsia="SansSerif" w:hAnsi="SansSerif" w:cs="SansSerif"/>
                <w:color w:val="000000"/>
                <w:sz w:val="18"/>
                <w:lang w:val="fr-FR"/>
              </w:rPr>
              <w:t>on C de la présente partie, remplir le cas échéant la partie V et, dans tous les cas, compléter et signer la partie VI.</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w:t>
            </w:r>
            <w:r>
              <w:rPr>
                <w:rFonts w:ascii="SansSerif" w:eastAsia="SansSerif" w:hAnsi="SansSerif" w:cs="SansSerif"/>
                <w:color w:val="000000"/>
                <w:sz w:val="18"/>
                <w:lang w:val="fr-FR"/>
              </w:rPr>
              <w:t>si le certificat d'inscription ou de certification est disponible par voie électronique, veuillez indiquer: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rsidR="00B76DA0" w:rsidRDefault="00B76DA0">
            <w:pPr>
              <w:spacing w:line="210" w:lineRule="exact"/>
              <w:rPr>
                <w:rFonts w:ascii="SansSerif" w:eastAsia="SansSerif" w:hAnsi="SansSerif" w:cs="SansSerif"/>
                <w:color w:val="000000"/>
                <w:sz w:val="18"/>
                <w:lang w:val="fr-FR"/>
              </w:rPr>
            </w:pPr>
          </w:p>
        </w:tc>
      </w:tr>
    </w:tbl>
    <w:p w:rsidR="00B76DA0" w:rsidRDefault="00B76DA0">
      <w:pPr>
        <w:sectPr w:rsidR="00B76DA0">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
        <w:gridCol w:w="5420"/>
        <w:gridCol w:w="1"/>
        <w:gridCol w:w="5040"/>
        <w:gridCol w:w="40"/>
      </w:tblGrid>
      <w:tr w:rsidR="00B76DA0">
        <w:trPr>
          <w:gridBefore w:val="1"/>
          <w:trHeight w:val="4609"/>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w:t>
            </w:r>
            <w:r>
              <w:rPr>
                <w:rFonts w:ascii="SansSerif" w:eastAsia="SansSerif" w:hAnsi="SansSerif" w:cs="SansSerif"/>
                <w:color w:val="000000"/>
                <w:sz w:val="18"/>
                <w:lang w:val="fr-FR"/>
              </w:rPr>
              <w:t>références sur lesquelles l'inscription ou la certification est basée et, le cas échéant, le classement obtenu sur la liste officielle (10):</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   l'opérateur économique sera-t-il en mesure de fournir un </w:t>
            </w:r>
            <w:r>
              <w:rPr>
                <w:rFonts w:ascii="SansSerif" w:eastAsia="SansSerif" w:hAnsi="SansSerif" w:cs="SansSerif"/>
                <w:color w:val="000000"/>
                <w:sz w:val="18"/>
                <w:lang w:val="fr-FR"/>
              </w:rPr>
              <w:t>certificat en ce qui concerne le paiement des cotisations de sécurité sociale et des impôts et taxes ou de fournir des informations permettant au pouvoir adjudicateur ou à l'entité adjudicatrice de l'obtenir directement en consultant une base de données na</w:t>
            </w:r>
            <w:r>
              <w:rPr>
                <w:rFonts w:ascii="SansSerif" w:eastAsia="SansSerif" w:hAnsi="SansSerif" w:cs="SansSerif"/>
                <w:color w:val="000000"/>
                <w:sz w:val="18"/>
                <w:lang w:val="fr-FR"/>
              </w:rPr>
              <w:t>tionale dans un État membre qui est accessible gratuitement?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rsidR="00B76DA0" w:rsidRDefault="00B76DA0">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w:t>
            </w:r>
            <w:r>
              <w:rPr>
                <w:rFonts w:ascii="SansSerif" w:eastAsia="SansSerif" w:hAnsi="SansSerif" w:cs="SansSerif"/>
                <w:color w:val="000000"/>
                <w:sz w:val="18"/>
                <w:lang w:val="fr-FR"/>
              </w:rPr>
              <w:t>référence précise des documents):</w:t>
            </w:r>
          </w:p>
          <w:p w:rsidR="00B76DA0" w:rsidRDefault="00B76DA0">
            <w:pPr>
              <w:spacing w:line="210" w:lineRule="exact"/>
              <w:rPr>
                <w:rFonts w:ascii="SansSerif" w:eastAsia="SansSerif" w:hAnsi="SansSerif" w:cs="SansSerif"/>
                <w:color w:val="000000"/>
                <w:sz w:val="18"/>
                <w:lang w:val="fr-FR"/>
              </w:rPr>
            </w:pPr>
          </w:p>
        </w:tc>
      </w:tr>
      <w:tr w:rsidR="00B76DA0">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gridBefore w:val="1"/>
          <w:trHeight w:val="59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gridAfter w:val="1"/>
          <w:wAfter w:w="40" w:type="dxa"/>
        </w:trPr>
        <w:tc>
          <w:tcPr>
            <w:tcW w:w="10460" w:type="dxa"/>
            <w:gridSpan w:val="4"/>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que les autres parties concernées </w:t>
            </w:r>
            <w:r>
              <w:rPr>
                <w:rFonts w:ascii="SansSerif" w:eastAsia="SansSerif" w:hAnsi="SansSerif" w:cs="SansSerif"/>
                <w:color w:val="000000"/>
                <w:sz w:val="18"/>
                <w:lang w:val="fr-FR"/>
              </w:rPr>
              <w:t>fournissent un formulaire DUME distinct</w:t>
            </w:r>
          </w:p>
        </w:tc>
      </w:tr>
      <w:tr w:rsidR="00B76DA0">
        <w:trPr>
          <w:gridBefore w:val="1"/>
          <w:trHeight w:val="2593"/>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w:t>
            </w:r>
            <w:r>
              <w:rPr>
                <w:rFonts w:ascii="SansSerif" w:eastAsia="SansSerif" w:hAnsi="SansSerif" w:cs="SansSerif"/>
                <w:color w:val="000000"/>
                <w:sz w:val="18"/>
                <w:lang w:val="fr-FR"/>
              </w:rPr>
              <w:t>veuillez désigner les autres opérateurs économiques participant conjointement à la procédure de passation de marché:</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B76DA0">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gridAfter w:val="3"/>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w:t>
            </w:r>
            <w:r>
              <w:rPr>
                <w:rFonts w:ascii="SansSerif" w:eastAsia="SansSerif" w:hAnsi="SansSerif" w:cs="SansSerif"/>
                <w:color w:val="000000"/>
                <w:sz w:val="18"/>
                <w:lang w:val="fr-FR"/>
              </w:rPr>
              <w:t>lesquels l'opérateur économique souhaite soumettre une offre:</w:t>
            </w:r>
          </w:p>
        </w:tc>
      </w:tr>
    </w:tbl>
    <w:p w:rsidR="00B76DA0" w:rsidRDefault="0043664B">
      <w:pPr>
        <w:spacing w:line="60" w:lineRule="exact"/>
        <w:rPr>
          <w:sz w:val="6"/>
        </w:rPr>
      </w:pPr>
      <w:r>
        <w:t xml:space="preserve"> </w:t>
      </w:r>
    </w:p>
    <w:p w:rsidR="00B76DA0" w:rsidRDefault="0043664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
        <w:gridCol w:w="5420"/>
        <w:gridCol w:w="1"/>
        <w:gridCol w:w="5080"/>
      </w:tblGrid>
      <w:tr w:rsidR="00B76DA0">
        <w:trPr>
          <w:gridBefore w:val="1"/>
          <w:trHeight w:val="32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B76DA0">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rsidR="00B76DA0" w:rsidRDefault="0043664B">
      <w:pPr>
        <w:spacing w:line="80" w:lineRule="exact"/>
        <w:rPr>
          <w:sz w:val="8"/>
        </w:rPr>
        <w:sectPr w:rsidR="00B76DA0">
          <w:pgSz w:w="11900" w:h="16840"/>
          <w:pgMar w:top="720" w:right="720" w:bottom="880" w:left="720" w:header="720" w:footer="880" w:gutter="0"/>
          <w:cols w:space="708"/>
        </w:sectPr>
      </w:pPr>
      <w:r>
        <w:t xml:space="preserve"> </w:t>
      </w:r>
    </w:p>
    <w:p w:rsidR="00B76DA0" w:rsidRDefault="0043664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C: INFORMATIONS RELATIVES AU RECOURS AUX </w:t>
      </w:r>
      <w:r>
        <w:rPr>
          <w:rFonts w:ascii="SansSerif" w:eastAsia="SansSerif" w:hAnsi="SansSerif" w:cs="SansSerif"/>
          <w:color w:val="000000"/>
          <w:sz w:val="20"/>
          <w:lang w:val="fr-FR"/>
        </w:rPr>
        <w:t>CAPACITÉS D'AUTRES ENTITÉS</w:t>
      </w:r>
    </w:p>
    <w:p w:rsidR="00B76DA0" w:rsidRDefault="00B76DA0">
      <w:pPr>
        <w:spacing w:line="240" w:lineRule="exact"/>
      </w:pPr>
    </w:p>
    <w:p w:rsidR="00B76DA0" w:rsidRDefault="00B76DA0">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B76DA0">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et aux critères et règles figurant (le cas échéant) dans la partie V </w:t>
            </w:r>
            <w:r>
              <w:rPr>
                <w:rFonts w:ascii="SansSerif" w:eastAsia="SansSerif" w:hAnsi="SansSerif" w:cs="SansSerif"/>
                <w:color w:val="000000"/>
                <w:sz w:val="18"/>
                <w:lang w:val="fr-FR"/>
              </w:rPr>
              <w:t>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40" w:lineRule="exact"/>
        <w:rPr>
          <w:sz w:val="4"/>
        </w:rPr>
      </w:pPr>
      <w:r>
        <w:t xml:space="preserve"> </w:t>
      </w:r>
    </w:p>
    <w:p w:rsidR="00B76DA0" w:rsidRDefault="00B76DA0">
      <w:pPr>
        <w:spacing w:line="240" w:lineRule="exact"/>
      </w:pPr>
    </w:p>
    <w:p w:rsidR="00B76DA0" w:rsidRDefault="00B76DA0">
      <w:pPr>
        <w:spacing w:after="160" w:line="240" w:lineRule="exact"/>
      </w:pP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partie III, dûment rempli e</w:t>
            </w:r>
            <w:r>
              <w:rPr>
                <w:rFonts w:ascii="SansSerif" w:eastAsia="SansSerif" w:hAnsi="SansSerif" w:cs="SansSerif"/>
                <w:color w:val="000000"/>
                <w:sz w:val="18"/>
                <w:lang w:val="fr-FR"/>
              </w:rPr>
              <w:t>t signé par les entités concernées.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noter que cela doit également comprendre tous les techniciens ou les organismes techniques qui ne font pas directement partie de l’entreprise de l’opérateur économique, en particulier ceux qui sont responsables </w:t>
            </w:r>
            <w:r>
              <w:rPr>
                <w:rFonts w:ascii="SansSerif" w:eastAsia="SansSerif" w:hAnsi="SansSerif" w:cs="SansSerif"/>
                <w:color w:val="000000"/>
                <w:sz w:val="18"/>
                <w:lang w:val="fr-FR"/>
              </w:rPr>
              <w:t>du contrôle de la qualité et, lorsqu’il s’agit de marchés publics de travaux, les techniciens ou les organismes techniques auxquels l’opérateur économique pourra faire appel pour l’exécution de l’ouvrage.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w:t>
            </w:r>
            <w:r>
              <w:rPr>
                <w:rFonts w:ascii="SansSerif" w:eastAsia="SansSerif" w:hAnsi="SansSerif" w:cs="SansSerif"/>
                <w:color w:val="000000"/>
                <w:sz w:val="18"/>
                <w:lang w:val="fr-FR"/>
              </w:rPr>
              <w:t xml:space="preserve"> capacités spécifiques auxquelles l’opérateur économique a recours, veuillez inclure pour chacune des entités concernées les informations demandées dans les parties IV et V (12)</w:t>
            </w:r>
          </w:p>
          <w:p w:rsidR="00B76DA0" w:rsidRDefault="00B76DA0">
            <w:pPr>
              <w:spacing w:line="210" w:lineRule="exact"/>
              <w:rPr>
                <w:rFonts w:ascii="SansSerif" w:eastAsia="SansSerif" w:hAnsi="SansSerif" w:cs="SansSerif"/>
                <w:color w:val="000000"/>
                <w:sz w:val="18"/>
                <w:lang w:val="fr-FR"/>
              </w:rPr>
            </w:pPr>
          </w:p>
        </w:tc>
      </w:tr>
    </w:tbl>
    <w:p w:rsidR="00B76DA0" w:rsidRDefault="00B76DA0">
      <w:pPr>
        <w:spacing w:before="20" w:line="233" w:lineRule="exact"/>
        <w:jc w:val="center"/>
        <w:rPr>
          <w:rFonts w:ascii="SansSerif" w:eastAsia="SansSerif" w:hAnsi="SansSerif" w:cs="SansSerif"/>
          <w:color w:val="000000"/>
          <w:sz w:val="20"/>
          <w:lang w:val="fr-FR"/>
        </w:rPr>
      </w:pPr>
    </w:p>
    <w:p w:rsidR="00B76DA0" w:rsidRDefault="0043664B">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INFORMATIONS CONCERNANT LES SOUS-TRAITANTS AUX CAPACITÉS DESQUELS </w:t>
      </w:r>
      <w:r>
        <w:rPr>
          <w:rFonts w:ascii="SansSerif" w:eastAsia="SansSerif" w:hAnsi="SansSerif" w:cs="SansSerif"/>
          <w:color w:val="000000"/>
          <w:sz w:val="20"/>
          <w:lang w:val="fr-FR"/>
        </w:rPr>
        <w:t>L'OPÉRATEUR ÉCONOMIQUE N'A PAS RECOURS</w:t>
      </w:r>
    </w:p>
    <w:p w:rsidR="00B76DA0" w:rsidRDefault="00B76DA0">
      <w:pPr>
        <w:spacing w:before="20" w:line="233" w:lineRule="exact"/>
        <w:jc w:val="center"/>
        <w:rPr>
          <w:rFonts w:ascii="SansSerif" w:eastAsia="SansSerif" w:hAnsi="SansSerif" w:cs="SansSerif"/>
          <w:color w:val="000000"/>
          <w:sz w:val="20"/>
          <w:lang w:val="fr-FR"/>
        </w:rPr>
      </w:pPr>
    </w:p>
    <w:p w:rsidR="00B76DA0" w:rsidRDefault="00B76DA0">
      <w:pPr>
        <w:spacing w:line="240" w:lineRule="exact"/>
      </w:pPr>
    </w:p>
    <w:p w:rsidR="00B76DA0" w:rsidRDefault="00B76DA0">
      <w:pPr>
        <w:spacing w:after="80" w:line="240" w:lineRule="exact"/>
      </w:pP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rsidR="00B76DA0" w:rsidRDefault="0043664B">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l'intention de </w:t>
            </w:r>
            <w:r>
              <w:rPr>
                <w:rFonts w:ascii="SansSerif" w:eastAsia="SansSerif" w:hAnsi="SansSerif" w:cs="SansSerif"/>
                <w:color w:val="000000"/>
                <w:sz w:val="18"/>
                <w:lang w:val="fr-FR"/>
              </w:rPr>
              <w:t>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20" w:lineRule="exact"/>
        <w:rPr>
          <w:sz w:val="2"/>
        </w:rPr>
      </w:pPr>
      <w:r>
        <w:t xml:space="preserve"> </w:t>
      </w:r>
    </w:p>
    <w:p w:rsidR="00B76DA0" w:rsidRDefault="00B76DA0">
      <w:pPr>
        <w:spacing w:after="160" w:line="240" w:lineRule="exact"/>
      </w:pP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adjudicateur ou l’entité adjudicatrice les demande </w:t>
            </w:r>
            <w:r>
              <w:rPr>
                <w:rFonts w:ascii="SansSerif" w:eastAsia="SansSerif" w:hAnsi="SansSerif" w:cs="SansSerif"/>
                <w:b/>
                <w:color w:val="000000"/>
                <w:sz w:val="18"/>
                <w:lang w:val="fr-FR"/>
              </w:rPr>
              <w:t>explicitement en plus des informations de la présente section, veuillez fournir les informations demandées dans les sections A et B de la présente partie et dans la partie III pour chacun des sous-traitants concernés (ou chacune des catégories de sous-trai</w:t>
            </w:r>
            <w:r>
              <w:rPr>
                <w:rFonts w:ascii="SansSerif" w:eastAsia="SansSerif" w:hAnsi="SansSerif" w:cs="SansSerif"/>
                <w:b/>
                <w:color w:val="000000"/>
                <w:sz w:val="18"/>
                <w:lang w:val="fr-FR"/>
              </w:rPr>
              <w:t>tants).</w:t>
            </w:r>
          </w:p>
        </w:tc>
      </w:tr>
    </w:tbl>
    <w:p w:rsidR="00B76DA0" w:rsidRDefault="00B76DA0">
      <w:pPr>
        <w:sectPr w:rsidR="00B76DA0">
          <w:pgSz w:w="11900" w:h="16840"/>
          <w:pgMar w:top="720" w:right="720" w:bottom="1440" w:left="720" w:header="720" w:footer="1440" w:gutter="0"/>
          <w:cols w:space="708"/>
        </w:sectPr>
      </w:pPr>
    </w:p>
    <w:p w:rsidR="00B76DA0" w:rsidRDefault="0043664B">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rsidR="00B76DA0" w:rsidRDefault="0043664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w:t>
            </w:r>
            <w:r>
              <w:rPr>
                <w:rFonts w:ascii="SansSerif" w:eastAsia="SansSerif" w:hAnsi="SansSerif" w:cs="SansSerif"/>
                <w:color w:val="000000"/>
                <w:sz w:val="18"/>
                <w:lang w:val="fr-FR"/>
              </w:rPr>
              <w:t>Corruption (14)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lui-même ou toute personne membre de son organe </w:t>
            </w:r>
            <w:r>
              <w:rPr>
                <w:rFonts w:ascii="SansSerif" w:eastAsia="SansSerif" w:hAnsi="SansSerif" w:cs="SansSerif"/>
                <w:color w:val="000000"/>
                <w:sz w:val="18"/>
                <w:lang w:val="fr-FR"/>
              </w:rPr>
              <w:t>administratif, de gestion ou de surveillance ou détenant un pouvoir de représentation, de décision ou de contrôle en son sein ont-ils fait l'objet d'une condamnation prononcée par jugement définitif pour l'un des motifs énumérés ci-dessus, cette condamnati</w:t>
            </w:r>
            <w:r>
              <w:rPr>
                <w:rFonts w:ascii="SansSerif" w:eastAsia="SansSerif" w:hAnsi="SansSerif" w:cs="SansSerif"/>
                <w:color w:val="000000"/>
                <w:sz w:val="18"/>
                <w:lang w:val="fr-FR"/>
              </w:rPr>
              <w:t>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w:t>
            </w:r>
            <w:r>
              <w:rPr>
                <w:rFonts w:ascii="SansSerif" w:eastAsia="SansSerif" w:hAnsi="SansSerif" w:cs="SansSerif"/>
                <w:color w:val="000000"/>
                <w:sz w:val="18"/>
                <w:lang w:val="fr-FR"/>
              </w:rPr>
              <w:t xml:space="preserve"> web, autorité ou organisme émetteur, référence précise des documents):  (19)</w:t>
            </w:r>
          </w:p>
          <w:p w:rsidR="00B76DA0" w:rsidRDefault="00B76DA0">
            <w:pPr>
              <w:spacing w:line="210" w:lineRule="exact"/>
              <w:rPr>
                <w:rFonts w:ascii="SansSerif" w:eastAsia="SansSerif" w:hAnsi="SansSerif" w:cs="SansSerif"/>
                <w:color w:val="000000"/>
                <w:sz w:val="18"/>
                <w:lang w:val="fr-FR"/>
              </w:rPr>
            </w:pPr>
          </w:p>
        </w:tc>
      </w:tr>
      <w:tr w:rsidR="00B76DA0">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w:t>
            </w:r>
            <w:r>
              <w:rPr>
                <w:rFonts w:ascii="SansSerif" w:eastAsia="SansSerif" w:hAnsi="SansSerif" w:cs="SansSerif"/>
                <w:color w:val="000000"/>
                <w:sz w:val="18"/>
                <w:lang w:val="fr-FR"/>
              </w:rPr>
              <w:t>préciser qui a été condamné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w:t>
            </w:r>
            <w:r>
              <w:rPr>
                <w:rFonts w:ascii="SansSerif" w:eastAsia="SansSerif" w:hAnsi="SansSerif" w:cs="SansSerif"/>
                <w:color w:val="000000"/>
                <w:sz w:val="18"/>
                <w:lang w:val="fr-FR"/>
              </w:rPr>
              <w:t>uments pertinents sont disponibles par voie électronique, veuillez indiquer: (adresse web, autorité ou organisme émetteur, référence précise des documents): (21)</w:t>
            </w:r>
          </w:p>
        </w:tc>
      </w:tr>
      <w:tr w:rsidR="00B76DA0">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cas de condamnations, l'opérateur économique a-t-il pris des mesures pour démontrer qu'il </w:t>
            </w:r>
            <w:r>
              <w:rPr>
                <w:rFonts w:ascii="SansSerif" w:eastAsia="SansSerif" w:hAnsi="SansSerif" w:cs="SansSerif"/>
                <w:color w:val="000000"/>
                <w:sz w:val="18"/>
                <w:lang w:val="fr-FR"/>
              </w:rPr>
              <w:t>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B76DA0">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40" w:lineRule="exact"/>
        <w:rPr>
          <w:sz w:val="4"/>
        </w:rPr>
        <w:sectPr w:rsidR="00B76DA0">
          <w:pgSz w:w="11900" w:h="16840"/>
          <w:pgMar w:top="720" w:right="720" w:bottom="1440" w:left="720" w:header="720" w:footer="1440" w:gutter="0"/>
          <w:cols w:space="708"/>
        </w:sectPr>
      </w:pPr>
      <w:r>
        <w:t xml:space="preserve"> </w:t>
      </w:r>
    </w:p>
    <w:p w:rsidR="00B76DA0" w:rsidRDefault="0043664B">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B: MOTIFS LIÉS AU PAIEMENT D'IMPÔTS ET </w:t>
      </w:r>
      <w:r>
        <w:rPr>
          <w:rFonts w:ascii="SansSerif" w:eastAsia="SansSerif" w:hAnsi="SansSerif" w:cs="SansSerif"/>
          <w:color w:val="000000"/>
          <w:sz w:val="20"/>
          <w:lang w:val="fr-FR"/>
        </w:rPr>
        <w:t>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B76DA0">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obligations relatives au paiement d'impôts et taxes ou de cotisations de sécurité </w:t>
            </w:r>
            <w:r>
              <w:rPr>
                <w:rFonts w:ascii="SansSerif" w:eastAsia="SansSerif" w:hAnsi="SansSerif" w:cs="SansSerif"/>
                <w:color w:val="000000"/>
                <w:sz w:val="18"/>
                <w:lang w:val="fr-FR"/>
              </w:rPr>
              <w:t>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rPr>
                <w:rFonts w:ascii="SansSerif" w:eastAsia="SansSerif" w:hAnsi="SansSerif" w:cs="SansSerif"/>
                <w:color w:val="000000"/>
                <w:sz w:val="18"/>
                <w:lang w:val="fr-FR"/>
              </w:rPr>
            </w:pPr>
          </w:p>
          <w:p w:rsidR="00B76DA0" w:rsidRDefault="00B76DA0">
            <w:pPr>
              <w:rPr>
                <w:rFonts w:ascii="SansSerif" w:eastAsia="SansSerif" w:hAnsi="SansSerif" w:cs="SansSerif"/>
                <w:color w:val="000000"/>
                <w:sz w:val="18"/>
                <w:lang w:val="fr-FR"/>
              </w:rPr>
            </w:pP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r>
            <w:r>
              <w:rPr>
                <w:rFonts w:ascii="SansSerif" w:eastAsia="SansSerif" w:hAnsi="SansSerif" w:cs="SansSerif"/>
                <w:color w:val="000000"/>
                <w:sz w:val="18"/>
                <w:lang w:val="fr-FR"/>
              </w:rPr>
              <w:t>de</w:t>
            </w:r>
            <w:r>
              <w:rPr>
                <w:rFonts w:ascii="SansSerif" w:eastAsia="SansSerif" w:hAnsi="SansSerif" w:cs="SansSerif"/>
                <w:color w:val="000000"/>
                <w:sz w:val="18"/>
                <w:lang w:val="fr-FR"/>
              </w:rPr>
              <w:tab/>
              <w:t>la</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   l'opérateur économique a-t-il rempli ses obligations en </w:t>
            </w:r>
            <w:r>
              <w:rPr>
                <w:rFonts w:ascii="SansSerif" w:eastAsia="SansSerif" w:hAnsi="SansSerif" w:cs="SansSerif"/>
                <w:color w:val="000000"/>
                <w:sz w:val="18"/>
                <w:lang w:val="fr-FR"/>
              </w:rPr>
              <w:t>payant</w:t>
            </w:r>
          </w:p>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ou les éventuelles amendes?</w:t>
            </w:r>
          </w:p>
          <w:p w:rsidR="00B76DA0" w:rsidRDefault="00B76DA0">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B76DA0" w:rsidRDefault="0043664B">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B76DA0" w:rsidRDefault="0043664B">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B76DA0">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6DA0" w:rsidRDefault="00B76DA0"/>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c1)   [ ] </w:t>
            </w:r>
            <w:r>
              <w:rPr>
                <w:rFonts w:ascii="SansSerif" w:eastAsia="SansSerif" w:hAnsi="SansSerif" w:cs="SansSerif"/>
                <w:color w:val="000000"/>
                <w:sz w:val="18"/>
                <w:lang w:val="fr-FR"/>
              </w:rPr>
              <w:t>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B76DA0" w:rsidRDefault="00B76DA0">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B76DA0" w:rsidRDefault="00B76DA0">
            <w:pPr>
              <w:spacing w:line="210" w:lineRule="exact"/>
              <w:rPr>
                <w:rFonts w:ascii="SansSerif" w:eastAsia="SansSerif" w:hAnsi="SansSerif" w:cs="SansSerif"/>
                <w:color w:val="000000"/>
                <w:sz w:val="18"/>
                <w:lang w:val="fr-FR"/>
              </w:rPr>
            </w:pPr>
          </w:p>
        </w:tc>
      </w:tr>
      <w:tr w:rsidR="00B76DA0">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w:t>
            </w:r>
            <w:r>
              <w:rPr>
                <w:rFonts w:ascii="SansSerif" w:eastAsia="SansSerif" w:hAnsi="SansSerif" w:cs="SansSerif"/>
                <w:color w:val="000000"/>
                <w:sz w:val="18"/>
                <w:lang w:val="fr-FR"/>
              </w:rPr>
              <w:t>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rsidR="00B76DA0" w:rsidRDefault="0043664B">
      <w:pPr>
        <w:spacing w:after="220" w:line="20" w:lineRule="exact"/>
        <w:rPr>
          <w:sz w:val="2"/>
        </w:rPr>
      </w:pPr>
      <w:r>
        <w:t xml:space="preserve"> </w:t>
      </w:r>
    </w:p>
    <w:p w:rsidR="00B76DA0" w:rsidRDefault="0043664B">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Veuillez noter que, aux</w:t>
            </w:r>
            <w:r>
              <w:rPr>
                <w:rFonts w:ascii="SansSerif" w:eastAsia="SansSerif" w:hAnsi="SansSerif" w:cs="SansSerif"/>
                <w:b/>
                <w:color w:val="000000"/>
                <w:sz w:val="18"/>
                <w:lang w:val="fr-FR"/>
              </w:rPr>
              <w:t xml:space="preserve"> fins du présent marché, certains des motifs d’exclusion qui suivent peuvent avoir été définis avec plus de précision dans le droit national, dans l’avis pertinent ou dans les documents de marché. Ainsi, le droit national peut, par exemple, prévoir que la </w:t>
            </w:r>
            <w:r>
              <w:rPr>
                <w:rFonts w:ascii="SansSerif" w:eastAsia="SansSerif" w:hAnsi="SansSerif" w:cs="SansSerif"/>
                <w:b/>
                <w:color w:val="000000"/>
                <w:sz w:val="18"/>
                <w:lang w:val="fr-FR"/>
              </w:rPr>
              <w:t>notion de « faute professionnelle grave » recouvre plusieurs formes différentes de conduite.</w:t>
            </w:r>
          </w:p>
        </w:tc>
      </w:tr>
    </w:tbl>
    <w:p w:rsidR="00B76DA0" w:rsidRDefault="0043664B">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B76DA0">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w:t>
            </w:r>
            <w:r>
              <w:rPr>
                <w:rFonts w:ascii="SansSerif" w:eastAsia="SansSerif" w:hAnsi="SansSerif" w:cs="SansSerif"/>
                <w:color w:val="000000"/>
                <w:sz w:val="18"/>
                <w:lang w:val="fr-FR"/>
              </w:rPr>
              <w:t>-t-il,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pris des mesures pour démontrer qu'il est fiable en dépit de </w:t>
            </w:r>
            <w:r>
              <w:rPr>
                <w:rFonts w:ascii="SansSerif" w:eastAsia="SansSerif" w:hAnsi="SansSerif" w:cs="SansSerif"/>
                <w:color w:val="000000"/>
                <w:sz w:val="18"/>
                <w:lang w:val="fr-FR"/>
              </w:rPr>
              <w:t>l'existence de ce motif d'exclusion («auto-réhabilitation»)?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20" w:lineRule="exact"/>
        <w:rPr>
          <w:sz w:val="2"/>
        </w:rPr>
        <w:sectPr w:rsidR="00B76DA0">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w:t>
            </w:r>
            <w:r>
              <w:rPr>
                <w:rFonts w:ascii="SansSerif" w:eastAsia="SansSerif" w:hAnsi="SansSerif" w:cs="SansSerif"/>
                <w:color w:val="000000"/>
                <w:sz w:val="18"/>
                <w:lang w:val="fr-FR"/>
              </w:rPr>
              <w:t>u</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w:t>
            </w:r>
            <w:r>
              <w:rPr>
                <w:rFonts w:ascii="SansSerif" w:eastAsia="SansSerif" w:hAnsi="SansSerif" w:cs="SansSerif"/>
                <w:color w:val="000000"/>
                <w:sz w:val="18"/>
                <w:lang w:val="fr-FR"/>
              </w:rPr>
              <w:t>ons nationales (27), ou</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w:t>
            </w:r>
            <w:r>
              <w:rPr>
                <w:rFonts w:ascii="SansSerif" w:eastAsia="SansSerif" w:hAnsi="SansSerif" w:cs="SansSerif"/>
                <w:color w:val="000000"/>
                <w:sz w:val="18"/>
                <w:lang w:val="fr-FR"/>
              </w:rPr>
              <w:t>iquer les raisons pour lesquelles l'opérateur</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w:t>
            </w:r>
            <w:r>
              <w:rPr>
                <w:rFonts w:ascii="SansSerif" w:eastAsia="SansSerif" w:hAnsi="SansSerif" w:cs="SansSerif"/>
                <w:color w:val="000000"/>
                <w:sz w:val="18"/>
                <w:lang w:val="fr-FR"/>
              </w:rPr>
              <w:t>rtinents sont disponibles par voie électronique, veuillez indiquer: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B76DA0" w:rsidRDefault="00B76DA0">
            <w:pPr>
              <w:spacing w:line="210" w:lineRule="exact"/>
              <w:rPr>
                <w:rFonts w:ascii="SansSerif" w:eastAsia="SansSerif" w:hAnsi="SansSerif" w:cs="SansSerif"/>
                <w:color w:val="000000"/>
                <w:sz w:val="18"/>
                <w:lang w:val="fr-FR"/>
              </w:rPr>
            </w:pPr>
          </w:p>
        </w:tc>
      </w:tr>
      <w:tr w:rsidR="00B76DA0">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est-il coupable d'une faute professionnelle </w:t>
            </w:r>
            <w:r>
              <w:rPr>
                <w:rFonts w:ascii="SansSerif" w:eastAsia="SansSerif" w:hAnsi="SansSerif" w:cs="SansSerif"/>
                <w:color w:val="000000"/>
                <w:sz w:val="18"/>
                <w:lang w:val="fr-FR"/>
              </w:rPr>
              <w:t>grave (29)?</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B76DA0" w:rsidRDefault="00B76DA0">
            <w:pPr>
              <w:spacing w:line="210" w:lineRule="exact"/>
              <w:rPr>
                <w:rFonts w:ascii="SansSerif" w:eastAsia="SansSerif" w:hAnsi="SansSerif" w:cs="SansSerif"/>
                <w:color w:val="000000"/>
                <w:sz w:val="18"/>
                <w:lang w:val="fr-FR"/>
              </w:rPr>
            </w:pPr>
          </w:p>
        </w:tc>
      </w:tr>
      <w:tr w:rsidR="00B76DA0">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w:t>
            </w:r>
            <w:r>
              <w:rPr>
                <w:rFonts w:ascii="SansSerif" w:eastAsia="SansSerif" w:hAnsi="SansSerif" w:cs="SansSerif"/>
                <w:color w:val="000000"/>
                <w:sz w:val="18"/>
                <w:lang w:val="fr-FR"/>
              </w:rPr>
              <w:t>économique a-t-il conclu des accords avec d'autres opérateurs économiques en vue de fausser la concurrence?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w:t>
            </w:r>
            <w:r>
              <w:rPr>
                <w:rFonts w:ascii="SansSerif" w:eastAsia="SansSerif" w:hAnsi="SansSerif" w:cs="SansSerif"/>
                <w:color w:val="000000"/>
                <w:sz w:val="18"/>
                <w:lang w:val="fr-FR"/>
              </w:rPr>
              <w:t>ilitation?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B76DA0" w:rsidRDefault="00B76DA0">
            <w:pPr>
              <w:spacing w:line="210" w:lineRule="exact"/>
              <w:rPr>
                <w:rFonts w:ascii="SansSerif" w:eastAsia="SansSerif" w:hAnsi="SansSerif" w:cs="SansSerif"/>
                <w:color w:val="000000"/>
                <w:sz w:val="18"/>
                <w:lang w:val="fr-FR"/>
              </w:rPr>
            </w:pPr>
          </w:p>
        </w:tc>
      </w:tr>
      <w:tr w:rsidR="00B76DA0">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veuillez </w:t>
            </w:r>
            <w:r>
              <w:rPr>
                <w:rFonts w:ascii="SansSerif" w:eastAsia="SansSerif" w:hAnsi="SansSerif" w:cs="SansSerif"/>
                <w:color w:val="000000"/>
                <w:sz w:val="18"/>
                <w:lang w:val="fr-FR"/>
              </w:rPr>
              <w:t>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passation de marché?</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w:t>
            </w:r>
            <w:r>
              <w:rPr>
                <w:rFonts w:ascii="SansSerif" w:eastAsia="SansSerif" w:hAnsi="SansSerif" w:cs="SansSerif"/>
                <w:color w:val="000000"/>
                <w:sz w:val="18"/>
                <w:lang w:val="fr-FR"/>
              </w:rPr>
              <w:t>se est oui, veuillez préciser: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40" w:lineRule="exact"/>
        <w:rPr>
          <w:sz w:val="4"/>
        </w:rPr>
        <w:sectPr w:rsidR="00B76DA0">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B76DA0">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d'une résiliation d'un marché public antérieur, d'un marché antérieur passé avec une entité adjudicatrice ou d'une concession antérieure, ou de </w:t>
            </w:r>
            <w:r>
              <w:rPr>
                <w:rFonts w:ascii="SansSerif" w:eastAsia="SansSerif" w:hAnsi="SansSerif" w:cs="SansSerif"/>
                <w:color w:val="000000"/>
                <w:sz w:val="18"/>
                <w:lang w:val="fr-FR"/>
              </w:rPr>
              <w:t>dommages et intérêts ou d'une autre sanction comparable dans le cadre de ce marché ou de cette concession antérieur(e)?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76DA0">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6DA0" w:rsidRDefault="00B76DA0"/>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w:t>
            </w:r>
            <w:r>
              <w:rPr>
                <w:rFonts w:ascii="SansSerif" w:eastAsia="SansSerif" w:hAnsi="SansSerif" w:cs="SansSerif"/>
                <w:color w:val="000000"/>
                <w:sz w:val="18"/>
                <w:lang w:val="fr-FR"/>
              </w:rPr>
              <w:t>o-réhabilitation?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B76DA0" w:rsidRDefault="00B76DA0">
            <w:pPr>
              <w:spacing w:line="210" w:lineRule="exact"/>
              <w:rPr>
                <w:rFonts w:ascii="SansSerif" w:eastAsia="SansSerif" w:hAnsi="SansSerif" w:cs="SansSerif"/>
                <w:color w:val="000000"/>
                <w:sz w:val="18"/>
                <w:lang w:val="fr-FR"/>
              </w:rPr>
            </w:pPr>
          </w:p>
        </w:tc>
      </w:tr>
      <w:tr w:rsidR="00B76DA0">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il ne s'est pas rendu coupable de fausses déclarations en fournissant les renseignements exigés pour la </w:t>
            </w:r>
            <w:r>
              <w:rPr>
                <w:rFonts w:ascii="SansSerif" w:eastAsia="SansSerif" w:hAnsi="SansSerif" w:cs="SansSerif"/>
                <w:color w:val="000000"/>
                <w:sz w:val="18"/>
                <w:lang w:val="fr-FR"/>
              </w:rPr>
              <w:t>vérification de l'absence de motifs d'exclusion ou la satisfaction des critères de sélection;</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w:t>
            </w:r>
            <w:r>
              <w:rPr>
                <w:rFonts w:ascii="SansSerif" w:eastAsia="SansSerif" w:hAnsi="SansSerif" w:cs="SansSerif"/>
                <w:color w:val="000000"/>
                <w:sz w:val="18"/>
                <w:lang w:val="fr-FR"/>
              </w:rPr>
              <w:t>té adjudicatrice; et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   il n'a pas entrepris d'influencer indûment le processus décisionnel du pouvoir adjudicateur ou de l'entité adjudicatrice, d'obtenir des informations confidentielles susceptibles de lui donner un avantage indu lors de la procédure </w:t>
            </w:r>
            <w:r>
              <w:rPr>
                <w:rFonts w:ascii="SansSerif" w:eastAsia="SansSerif" w:hAnsi="SansSerif" w:cs="SansSerif"/>
                <w:color w:val="000000"/>
                <w:sz w:val="18"/>
                <w:lang w:val="fr-FR"/>
              </w:rPr>
              <w:t>de passation de marché, ni de fournir par négligence des informations trompeuses susceptibles d'avoir une influence déterminante sur les décisions d'exclusion, de sélection ou d'attribution?</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60" w:lineRule="exact"/>
        <w:rPr>
          <w:sz w:val="6"/>
        </w:rPr>
      </w:pPr>
      <w:r>
        <w:t xml:space="preserve"> </w:t>
      </w:r>
    </w:p>
    <w:p w:rsidR="00B76DA0" w:rsidRDefault="00B76DA0">
      <w:pPr>
        <w:spacing w:after="200" w:line="240" w:lineRule="exact"/>
      </w:pPr>
    </w:p>
    <w:p w:rsidR="00B76DA0" w:rsidRDefault="0043664B">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AUTRES MOTIFS D'EXCLUSION POUVANT ÊTRE </w:t>
      </w:r>
      <w:r>
        <w:rPr>
          <w:rFonts w:ascii="SansSerif" w:eastAsia="SansSerif" w:hAnsi="SansSerif" w:cs="SansSerif"/>
          <w:color w:val="000000"/>
          <w:sz w:val="20"/>
          <w:lang w:val="fr-FR"/>
        </w:rPr>
        <w:t>PRÉVUS PAR LE DROIT INTERNE DE L'ÉTAT MEMBRE DU POUVOIR</w:t>
      </w:r>
    </w:p>
    <w:p w:rsidR="00B76DA0" w:rsidRDefault="0043664B">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rsidR="00B76DA0" w:rsidRDefault="00B76DA0">
      <w:pPr>
        <w:spacing w:before="20" w:line="233" w:lineRule="exact"/>
        <w:ind w:right="20"/>
        <w:jc w:val="center"/>
        <w:rPr>
          <w:rFonts w:ascii="SansSerif" w:eastAsia="SansSerif" w:hAnsi="SansSerif" w:cs="SansSerif"/>
          <w:color w:val="000000"/>
          <w:sz w:val="20"/>
          <w:lang w:val="fr-FR"/>
        </w:rPr>
      </w:pPr>
    </w:p>
    <w:p w:rsidR="00B76DA0" w:rsidRDefault="00B76DA0">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Les motifs d'exclusion purement nationaux qui sont précisés dans l'avis pertinent ou dans les documents de </w:t>
            </w:r>
            <w:r>
              <w:rPr>
                <w:rFonts w:ascii="SansSerif" w:eastAsia="SansSerif" w:hAnsi="SansSerif" w:cs="SansSerif"/>
                <w:color w:val="000000"/>
                <w:sz w:val="18"/>
                <w:lang w:val="fr-FR"/>
              </w:rPr>
              <w:t>marché s'appliquent-ils?</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précise des </w:t>
            </w:r>
            <w:r>
              <w:rPr>
                <w:rFonts w:ascii="SansSerif" w:eastAsia="SansSerif" w:hAnsi="SansSerif" w:cs="SansSerif"/>
                <w:color w:val="000000"/>
                <w:sz w:val="18"/>
                <w:lang w:val="fr-FR"/>
              </w:rPr>
              <w:t>documents): (31)</w:t>
            </w:r>
          </w:p>
          <w:p w:rsidR="00B76DA0" w:rsidRDefault="00B76DA0">
            <w:pPr>
              <w:spacing w:line="210" w:lineRule="exact"/>
              <w:rPr>
                <w:rFonts w:ascii="SansSerif" w:eastAsia="SansSerif" w:hAnsi="SansSerif" w:cs="SansSerif"/>
                <w:color w:val="000000"/>
                <w:sz w:val="18"/>
                <w:lang w:val="fr-FR"/>
              </w:rPr>
            </w:pPr>
          </w:p>
        </w:tc>
      </w:tr>
      <w:tr w:rsidR="00B76DA0">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40" w:lineRule="exact"/>
        <w:rPr>
          <w:sz w:val="4"/>
        </w:rPr>
        <w:sectPr w:rsidR="00B76DA0">
          <w:pgSz w:w="11900" w:h="16840"/>
          <w:pgMar w:top="720" w:right="700" w:bottom="1440" w:left="720" w:header="720" w:footer="1440" w:gutter="0"/>
          <w:cols w:space="708"/>
        </w:sectPr>
      </w:pPr>
      <w:r>
        <w:t xml:space="preserve"> </w:t>
      </w:r>
    </w:p>
    <w:p w:rsidR="00B76DA0" w:rsidRDefault="0043664B">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rsidR="00B76DA0" w:rsidRDefault="0043664B">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rsidR="00B76DA0" w:rsidRDefault="0043664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remplir ce champ que </w:t>
            </w:r>
            <w:r>
              <w:rPr>
                <w:rFonts w:ascii="SansSerif" w:eastAsia="SansSerif" w:hAnsi="SansSerif" w:cs="SansSerif"/>
                <w:b/>
                <w:color w:val="000000"/>
                <w:sz w:val="18"/>
                <w:lang w:val="fr-FR"/>
              </w:rPr>
              <w:t>si le pouvoir adjudicateur ou l’entité adjudicatrice a indiqué dans l’avis pertinent ou dans les documents de marché mentionnés dans l’avis que l’opérateur économique peut se contenter de remplir la section a de la partie IV et est dispensé de remplir tout</w:t>
            </w:r>
            <w:r>
              <w:rPr>
                <w:rFonts w:ascii="SansSerif" w:eastAsia="SansSerif" w:hAnsi="SansSerif" w:cs="SansSerif"/>
                <w:b/>
                <w:color w:val="000000"/>
                <w:sz w:val="18"/>
                <w:lang w:val="fr-FR"/>
              </w:rPr>
              <w:t>e autre section de la partie IV :</w:t>
            </w:r>
          </w:p>
        </w:tc>
      </w:tr>
    </w:tbl>
    <w:p w:rsidR="00B76DA0" w:rsidRDefault="0043664B">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B76DA0" w:rsidRDefault="0043664B">
      <w:pPr>
        <w:spacing w:line="120" w:lineRule="exact"/>
        <w:rPr>
          <w:sz w:val="12"/>
        </w:rPr>
      </w:pPr>
      <w:r>
        <w:t xml:space="preserve"> </w:t>
      </w:r>
    </w:p>
    <w:p w:rsidR="00B76DA0" w:rsidRDefault="0043664B">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w:t>
            </w:r>
            <w:r>
              <w:rPr>
                <w:rFonts w:ascii="SansSerif" w:eastAsia="SansSerif" w:hAnsi="SansSerif" w:cs="SansSerif"/>
                <w:b/>
                <w:color w:val="000000"/>
                <w:sz w:val="18"/>
                <w:lang w:val="fr-FR"/>
              </w:rPr>
              <w:t>de sélection concernés ont été exigés par le pouvoir adjudicateur ou l’entité adjudicatrice dans l’avis pertinent ou dans les documents de marché mentionnés dans l’avis.</w:t>
            </w:r>
          </w:p>
        </w:tc>
      </w:tr>
    </w:tbl>
    <w:p w:rsidR="00B76DA0" w:rsidRDefault="0043664B">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rsidR="00B76DA0" w:rsidRDefault="0043664B">
      <w:pPr>
        <w:spacing w:line="240" w:lineRule="exact"/>
      </w:pPr>
      <w:r>
        <w:t xml:space="preserve"> </w:t>
      </w:r>
    </w:p>
    <w:p w:rsidR="00B76DA0" w:rsidRDefault="00B76DA0">
      <w:pPr>
        <w:spacing w:line="240" w:lineRule="exact"/>
      </w:pPr>
    </w:p>
    <w:p w:rsidR="00B76DA0" w:rsidRDefault="00B76DA0">
      <w:pPr>
        <w:spacing w:line="240" w:lineRule="exact"/>
      </w:pPr>
    </w:p>
    <w:p w:rsidR="00B76DA0" w:rsidRDefault="00B76DA0">
      <w:pPr>
        <w:spacing w:after="140" w:line="240" w:lineRule="exact"/>
      </w:pPr>
    </w:p>
    <w:p w:rsidR="00B76DA0" w:rsidRDefault="0043664B">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w:t>
            </w:r>
            <w:r>
              <w:rPr>
                <w:rFonts w:ascii="SansSerif" w:eastAsia="SansSerif" w:hAnsi="SansSerif" w:cs="SansSerif"/>
                <w:b/>
                <w:color w:val="000000"/>
                <w:sz w:val="18"/>
                <w:lang w:val="fr-FR"/>
              </w:rPr>
              <w:t xml:space="preserve"> ne doit fournir les informations que lorsque les critères de sélection concernés ont été exigés par le pouvoir adjudicateur ou l’entité adjudicatrice dans l’avis pertinent ou dans les documents de marché mentionnés dans l’avis.</w:t>
            </w:r>
          </w:p>
        </w:tc>
      </w:tr>
    </w:tbl>
    <w:p w:rsidR="00B76DA0" w:rsidRDefault="0043664B">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w:t>
            </w:r>
            <w:r>
              <w:rPr>
                <w:rFonts w:ascii="SansSerif" w:eastAsia="SansSerif" w:hAnsi="SansSerif" w:cs="SansSerif"/>
                <w:b/>
                <w:color w:val="000000"/>
                <w:sz w:val="18"/>
                <w:lang w:val="fr-FR"/>
              </w:rPr>
              <w:t>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exercice: </w:t>
            </w:r>
            <w:r>
              <w:rPr>
                <w:rFonts w:ascii="SansSerif" w:eastAsia="SansSerif" w:hAnsi="SansSerif" w:cs="SansSerif"/>
                <w:color w:val="000000"/>
                <w:sz w:val="18"/>
                <w:lang w:val="fr-FR"/>
              </w:rPr>
              <w:t>[…………] chiffre d'affaires:[……………………] [……] devise</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w:t>
            </w:r>
            <w:r>
              <w:rPr>
                <w:rFonts w:ascii="SansSerif" w:eastAsia="SansSerif" w:hAnsi="SansSerif" w:cs="SansSerif"/>
                <w:color w:val="000000"/>
                <w:sz w:val="18"/>
                <w:lang w:val="fr-FR"/>
              </w:rPr>
              <w:t>disponibles par voie électronique, veuillez indiquer:</w:t>
            </w:r>
          </w:p>
          <w:p w:rsidR="00B76DA0" w:rsidRDefault="00B76DA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240" w:lineRule="exact"/>
      </w:pPr>
      <w:r>
        <w:t xml:space="preserve"> </w:t>
      </w:r>
    </w:p>
    <w:p w:rsidR="00B76DA0" w:rsidRDefault="00B76DA0">
      <w:pPr>
        <w:spacing w:line="240" w:lineRule="exact"/>
      </w:pPr>
    </w:p>
    <w:p w:rsidR="00B76DA0" w:rsidRDefault="00B76DA0">
      <w:pPr>
        <w:spacing w:line="240" w:lineRule="exact"/>
      </w:pPr>
    </w:p>
    <w:p w:rsidR="00B76DA0" w:rsidRDefault="00B76DA0">
      <w:pPr>
        <w:spacing w:after="20" w:line="240" w:lineRule="exact"/>
      </w:pPr>
    </w:p>
    <w:p w:rsidR="00B76DA0" w:rsidRDefault="0043664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rsidR="00B76DA0" w:rsidRDefault="0043664B">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w:t>
            </w:r>
            <w:r>
              <w:rPr>
                <w:rFonts w:ascii="SansSerif" w:eastAsia="SansSerif" w:hAnsi="SansSerif" w:cs="SansSerif"/>
                <w:b/>
                <w:color w:val="000000"/>
                <w:sz w:val="18"/>
                <w:lang w:val="fr-FR"/>
              </w:rPr>
              <w:t>onse:</w:t>
            </w:r>
          </w:p>
        </w:tc>
      </w:tr>
    </w:tbl>
    <w:p w:rsidR="00B76DA0" w:rsidRDefault="0043664B">
      <w:pPr>
        <w:spacing w:after="220" w:line="240" w:lineRule="exact"/>
        <w:sectPr w:rsidR="00B76DA0">
          <w:pgSz w:w="11900" w:h="16840"/>
          <w:pgMar w:top="720" w:right="720" w:bottom="1200" w:left="72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240" w:lineRule="exact"/>
      </w:pPr>
      <w:r>
        <w:t xml:space="preserve"> </w:t>
      </w: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line="240" w:lineRule="exact"/>
      </w:pPr>
    </w:p>
    <w:p w:rsidR="00B76DA0" w:rsidRDefault="00B76DA0">
      <w:pPr>
        <w:spacing w:after="80" w:line="240" w:lineRule="exact"/>
      </w:pPr>
    </w:p>
    <w:p w:rsidR="00B76DA0" w:rsidRDefault="0043664B">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w:t>
            </w:r>
            <w:r>
              <w:rPr>
                <w:rFonts w:ascii="SansSerif" w:eastAsia="SansSerif" w:hAnsi="SansSerif" w:cs="SansSerif"/>
                <w:b/>
                <w:color w:val="000000"/>
                <w:sz w:val="18"/>
                <w:lang w:val="fr-FR"/>
              </w:rPr>
              <w:t xml:space="preserve"> les informations que lorsque les dispositifs d’assurance de la qualité et/ou les normes de gestion environnementale ont été exigés par le pouvoir adjudicateur ou l’entité adjudicatrice dans l’avis pertinent ou dans les documents de marché mentionnés dans </w:t>
            </w:r>
            <w:r>
              <w:rPr>
                <w:rFonts w:ascii="SansSerif" w:eastAsia="SansSerif" w:hAnsi="SansSerif" w:cs="SansSerif"/>
                <w:b/>
                <w:color w:val="000000"/>
                <w:sz w:val="18"/>
                <w:lang w:val="fr-FR"/>
              </w:rPr>
              <w:t>l’avis.</w:t>
            </w:r>
          </w:p>
        </w:tc>
      </w:tr>
    </w:tbl>
    <w:p w:rsidR="00B76DA0" w:rsidRDefault="0043664B">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B76DA0">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rsidR="00B76DA0" w:rsidRDefault="0043664B">
      <w:pPr>
        <w:spacing w:line="240" w:lineRule="exact"/>
      </w:pPr>
      <w:r>
        <w:t xml:space="preserve"> </w:t>
      </w:r>
    </w:p>
    <w:p w:rsidR="00B76DA0" w:rsidRDefault="00B76DA0">
      <w:pPr>
        <w:spacing w:line="240" w:lineRule="exact"/>
      </w:pPr>
    </w:p>
    <w:p w:rsidR="00B76DA0" w:rsidRDefault="00B76DA0">
      <w:pPr>
        <w:spacing w:after="60" w:line="240" w:lineRule="exact"/>
      </w:pPr>
    </w:p>
    <w:p w:rsidR="00B76DA0" w:rsidRDefault="0043664B">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B76DA0">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w:t>
            </w:r>
            <w:r>
              <w:rPr>
                <w:rFonts w:ascii="SansSerif" w:eastAsia="SansSerif" w:hAnsi="SansSerif" w:cs="SansSerif"/>
                <w:b/>
                <w:color w:val="000000"/>
                <w:sz w:val="18"/>
                <w:lang w:val="fr-FR"/>
              </w:rPr>
              <w:t>l’entité adjudicatrice a précisé les critères ou règles objectifs et non discriminatoires à appliquer pour limiter le nombre de candidats qui seront invités à soumissionner ou à dialoguer. Ces informations, qui peuvent être accompagnées d’exigences concern</w:t>
            </w:r>
            <w:r>
              <w:rPr>
                <w:rFonts w:ascii="SansSerif" w:eastAsia="SansSerif" w:hAnsi="SansSerif" w:cs="SansSerif"/>
                <w:b/>
                <w:color w:val="000000"/>
                <w:sz w:val="18"/>
                <w:lang w:val="fr-FR"/>
              </w:rPr>
              <w:t>ant les (types de) certificats ou formes de pièces justificatives éventuellement à produire, sont indiquées dans l’avis pertinent ou dans les documents de marché mentionnés dans l’avis.</w:t>
            </w:r>
          </w:p>
          <w:p w:rsidR="00B76DA0" w:rsidRDefault="0043664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w:t>
            </w:r>
            <w:r>
              <w:rPr>
                <w:rFonts w:ascii="SansSerif" w:eastAsia="SansSerif" w:hAnsi="SansSerif" w:cs="SansSerif"/>
                <w:b/>
                <w:color w:val="000000"/>
                <w:sz w:val="18"/>
                <w:lang w:val="fr-FR"/>
              </w:rPr>
              <w:t>elles avec négociation, les dialogues compétitifs et les partenariats d’innovation :</w:t>
            </w:r>
          </w:p>
        </w:tc>
      </w:tr>
    </w:tbl>
    <w:p w:rsidR="00B76DA0" w:rsidRDefault="0043664B">
      <w:pPr>
        <w:spacing w:before="20" w:after="100"/>
        <w:ind w:left="40"/>
        <w:rPr>
          <w:rFonts w:ascii="SansSerif" w:eastAsia="SansSerif" w:hAnsi="SansSerif" w:cs="SansSerif"/>
          <w:color w:val="000000"/>
          <w:sz w:val="18"/>
          <w:lang w:val="fr-FR"/>
        </w:rPr>
        <w:sectPr w:rsidR="00B76DA0">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B76DA0">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76DA0">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w:t>
            </w:r>
            <w:r>
              <w:rPr>
                <w:rFonts w:ascii="SansSerif" w:eastAsia="SansSerif" w:hAnsi="SansSerif" w:cs="SansSerif"/>
                <w:color w:val="000000"/>
                <w:sz w:val="18"/>
                <w:lang w:val="fr-FR"/>
              </w:rPr>
              <w:t>ires à appliquer pour limiter le nombre de candidats :</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B76DA0">
            <w:pPr>
              <w:spacing w:line="210" w:lineRule="exact"/>
              <w:rPr>
                <w:rFonts w:ascii="SansSerif" w:eastAsia="SansSerif" w:hAnsi="SansSerif" w:cs="SansSerif"/>
                <w:color w:val="000000"/>
                <w:sz w:val="18"/>
                <w:lang w:val="fr-FR"/>
              </w:rPr>
            </w:pPr>
          </w:p>
          <w:p w:rsidR="00B76DA0" w:rsidRDefault="0043664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w:t>
            </w:r>
            <w:r>
              <w:rPr>
                <w:rFonts w:ascii="SansSerif" w:eastAsia="SansSerif" w:hAnsi="SansSerif" w:cs="SansSerif"/>
                <w:color w:val="000000"/>
                <w:sz w:val="18"/>
                <w:lang w:val="fr-FR"/>
              </w:rPr>
              <w:t>nts) : (46)</w:t>
            </w:r>
          </w:p>
          <w:p w:rsidR="00B76DA0" w:rsidRDefault="00B76DA0">
            <w:pPr>
              <w:spacing w:line="210" w:lineRule="exact"/>
              <w:rPr>
                <w:rFonts w:ascii="SansSerif" w:eastAsia="SansSerif" w:hAnsi="SansSerif" w:cs="SansSerif"/>
                <w:color w:val="000000"/>
                <w:sz w:val="18"/>
                <w:lang w:val="fr-FR"/>
              </w:rPr>
            </w:pPr>
          </w:p>
        </w:tc>
      </w:tr>
    </w:tbl>
    <w:p w:rsidR="00B76DA0" w:rsidRDefault="0043664B">
      <w:pPr>
        <w:spacing w:line="40" w:lineRule="exact"/>
        <w:rPr>
          <w:sz w:val="4"/>
        </w:rPr>
      </w:pPr>
      <w:r>
        <w:t xml:space="preserve"> </w:t>
      </w:r>
    </w:p>
    <w:p w:rsidR="00B76DA0" w:rsidRDefault="0043664B">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rsidR="00B76DA0" w:rsidRDefault="0043664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parfaite connaissance des conséquences de </w:t>
      </w:r>
      <w:r>
        <w:rPr>
          <w:rFonts w:ascii="SansSerif" w:eastAsia="SansSerif" w:hAnsi="SansSerif" w:cs="SansSerif"/>
          <w:i/>
          <w:color w:val="000000"/>
          <w:sz w:val="18"/>
          <w:lang w:val="fr-FR"/>
        </w:rPr>
        <w:t>toute fausse déclaration.</w:t>
      </w:r>
    </w:p>
    <w:p w:rsidR="00B76DA0" w:rsidRDefault="00B76DA0">
      <w:pPr>
        <w:spacing w:before="20" w:line="210" w:lineRule="exact"/>
        <w:ind w:left="40"/>
        <w:rPr>
          <w:rFonts w:ascii="SansSerif" w:eastAsia="SansSerif" w:hAnsi="SansSerif" w:cs="SansSerif"/>
          <w:i/>
          <w:color w:val="000000"/>
          <w:sz w:val="18"/>
          <w:lang w:val="fr-FR"/>
        </w:rPr>
      </w:pPr>
    </w:p>
    <w:p w:rsidR="00B76DA0" w:rsidRDefault="0043664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rsidR="00B76DA0" w:rsidRDefault="00B76DA0">
      <w:pPr>
        <w:spacing w:before="20" w:line="210" w:lineRule="exact"/>
        <w:ind w:left="40"/>
        <w:rPr>
          <w:rFonts w:ascii="SansSerif" w:eastAsia="SansSerif" w:hAnsi="SansSerif" w:cs="SansSerif"/>
          <w:i/>
          <w:color w:val="000000"/>
          <w:sz w:val="18"/>
          <w:lang w:val="fr-FR"/>
        </w:rPr>
      </w:pPr>
    </w:p>
    <w:p w:rsidR="00B76DA0" w:rsidRDefault="0043664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a)   Le pouvoir adjudicateur ou l’entité adjudicatrice a la </w:t>
      </w:r>
      <w:r>
        <w:rPr>
          <w:rFonts w:ascii="SansSerif" w:eastAsia="SansSerif" w:hAnsi="SansSerif" w:cs="SansSerif"/>
          <w:i/>
          <w:color w:val="000000"/>
          <w:sz w:val="18"/>
          <w:lang w:val="fr-FR"/>
        </w:rPr>
        <w:t>possibilité d’obtenir directement les documents justificatifs concernés en consultant une base de données nationale dans un Etat membre qui est accessible gratuitement (47), ou</w:t>
      </w:r>
    </w:p>
    <w:p w:rsidR="00B76DA0" w:rsidRDefault="00B76DA0">
      <w:pPr>
        <w:spacing w:before="20" w:line="210" w:lineRule="exact"/>
        <w:ind w:left="40"/>
        <w:rPr>
          <w:rFonts w:ascii="SansSerif" w:eastAsia="SansSerif" w:hAnsi="SansSerif" w:cs="SansSerif"/>
          <w:i/>
          <w:color w:val="000000"/>
          <w:sz w:val="18"/>
          <w:lang w:val="fr-FR"/>
        </w:rPr>
      </w:pPr>
    </w:p>
    <w:p w:rsidR="00B76DA0" w:rsidRDefault="0043664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b)   Au 18 octobre 2018 au plus tard (48) le pouvoir adjudicateur ou l’entité </w:t>
      </w:r>
      <w:r>
        <w:rPr>
          <w:rFonts w:ascii="SansSerif" w:eastAsia="SansSerif" w:hAnsi="SansSerif" w:cs="SansSerif"/>
          <w:i/>
          <w:color w:val="000000"/>
          <w:sz w:val="18"/>
          <w:lang w:val="fr-FR"/>
        </w:rPr>
        <w:t>adjudicatrice est en possession des documents concernés.</w:t>
      </w:r>
    </w:p>
    <w:p w:rsidR="00B76DA0" w:rsidRDefault="00B76DA0">
      <w:pPr>
        <w:spacing w:before="20" w:line="210" w:lineRule="exact"/>
        <w:ind w:left="40"/>
        <w:rPr>
          <w:rFonts w:ascii="SansSerif" w:eastAsia="SansSerif" w:hAnsi="SansSerif" w:cs="SansSerif"/>
          <w:i/>
          <w:color w:val="000000"/>
          <w:sz w:val="18"/>
          <w:lang w:val="fr-FR"/>
        </w:rPr>
      </w:pPr>
    </w:p>
    <w:p w:rsidR="00B76DA0" w:rsidRDefault="0043664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w:t>
      </w:r>
      <w:r>
        <w:rPr>
          <w:rFonts w:ascii="SansSerif" w:eastAsia="SansSerif" w:hAnsi="SansSerif" w:cs="SansSerif"/>
          <w:i/>
          <w:color w:val="000000"/>
          <w:sz w:val="18"/>
          <w:lang w:val="fr-FR"/>
        </w:rPr>
        <w:t xml:space="preserve">mations fournies dans [indiquer la/les partie/section/point(s) concerné(e)(s)] du présent document unique de marché européen aux fins de [indiquer la procédure de passation de marché : (brève description, référence de la publication au Journal officiel de </w:t>
      </w:r>
      <w:r>
        <w:rPr>
          <w:rFonts w:ascii="SansSerif" w:eastAsia="SansSerif" w:hAnsi="SansSerif" w:cs="SansSerif"/>
          <w:i/>
          <w:color w:val="000000"/>
          <w:sz w:val="18"/>
          <w:lang w:val="fr-FR"/>
        </w:rPr>
        <w:t>l’Union européenne, numéro de référence)].</w:t>
      </w:r>
    </w:p>
    <w:p w:rsidR="00B76DA0" w:rsidRDefault="00B76DA0">
      <w:pPr>
        <w:spacing w:before="20" w:line="210" w:lineRule="exact"/>
        <w:ind w:left="40"/>
        <w:rPr>
          <w:rFonts w:ascii="SansSerif" w:eastAsia="SansSerif" w:hAnsi="SansSerif" w:cs="SansSerif"/>
          <w:i/>
          <w:color w:val="000000"/>
          <w:sz w:val="18"/>
          <w:lang w:val="fr-FR"/>
        </w:rPr>
      </w:pPr>
    </w:p>
    <w:p w:rsidR="00B76DA0" w:rsidRDefault="0043664B">
      <w:pPr>
        <w:spacing w:before="20" w:after="140" w:line="210" w:lineRule="exact"/>
        <w:ind w:left="40"/>
        <w:rPr>
          <w:rFonts w:ascii="SansSerif" w:eastAsia="SansSerif" w:hAnsi="SansSerif" w:cs="SansSerif"/>
          <w:i/>
          <w:color w:val="000000"/>
          <w:sz w:val="18"/>
          <w:lang w:val="fr-FR"/>
        </w:rPr>
        <w:sectPr w:rsidR="00B76DA0">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w:t>
      </w:r>
      <w:r>
        <w:rPr>
          <w:rFonts w:ascii="SansSerif" w:eastAsia="SansSerif" w:hAnsi="SansSerif" w:cs="SansSerif"/>
          <w:color w:val="000000"/>
          <w:sz w:val="14"/>
          <w:lang w:val="fr-FR"/>
        </w:rPr>
        <w:t>eurs, des entités adjudicatrices, des opérateurs économiques, des prestataires de services électroniques et des autres parties intéressées.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w:t>
      </w:r>
      <w:r>
        <w:rPr>
          <w:rFonts w:ascii="SansSerif" w:eastAsia="SansSerif" w:hAnsi="SansSerif" w:cs="SansSerif"/>
          <w:color w:val="000000"/>
          <w:sz w:val="14"/>
          <w:lang w:val="fr-FR"/>
        </w:rPr>
        <w:t>, soit un avis de marché.</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   Informations à reprendre de la section </w:t>
      </w:r>
      <w:r>
        <w:rPr>
          <w:rFonts w:ascii="SansSerif" w:eastAsia="SansSerif" w:hAnsi="SansSerif" w:cs="SansSerif"/>
          <w:color w:val="000000"/>
          <w:sz w:val="14"/>
          <w:lang w:val="fr-FR"/>
        </w:rPr>
        <w:t>I, point I.1, de l’avis pertinent. En cas de marché conjoint, veuillez indiquer le nom de tous les acheteurs concernés.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rsidR="00B76DA0" w:rsidRDefault="00B76DA0">
      <w:pPr>
        <w:spacing w:before="20" w:after="100" w:line="163" w:lineRule="exact"/>
        <w:ind w:left="40"/>
        <w:rPr>
          <w:rFonts w:ascii="SansSerif" w:eastAsia="SansSerif" w:hAnsi="SansSerif" w:cs="SansSerif"/>
          <w:color w:val="000000"/>
          <w:sz w:val="14"/>
          <w:lang w:val="fr-FR"/>
        </w:rPr>
      </w:pP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w:t>
      </w:r>
      <w:r>
        <w:rPr>
          <w:rFonts w:ascii="SansSerif" w:eastAsia="SansSerif" w:hAnsi="SansSerif" w:cs="SansSerif"/>
          <w:color w:val="000000"/>
          <w:sz w:val="14"/>
          <w:lang w:val="fr-FR"/>
        </w:rPr>
        <w:t>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w:t>
      </w:r>
      <w:r>
        <w:rPr>
          <w:rFonts w:ascii="SansSerif" w:eastAsia="SansSerif" w:hAnsi="SansSerif" w:cs="SansSerif"/>
          <w:color w:val="000000"/>
          <w:sz w:val="14"/>
          <w:lang w:val="fr-FR"/>
        </w:rPr>
        <w:t>l ou le total du bilan annuel n'excède pas 10 millions d'EUR.</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w:t>
      </w:r>
      <w:r>
        <w:rPr>
          <w:rFonts w:ascii="SansSerif" w:eastAsia="SansSerif" w:hAnsi="SansSerif" w:cs="SansSerif"/>
          <w:color w:val="000000"/>
          <w:sz w:val="14"/>
          <w:lang w:val="fr-FR"/>
        </w:rPr>
        <w:t>e total du bilan annuel n'excède pas 43 millions d'EUR.</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rsidR="00B76DA0" w:rsidRDefault="00B76DA0">
      <w:pPr>
        <w:spacing w:before="20" w:after="20" w:line="163" w:lineRule="exact"/>
        <w:ind w:left="40"/>
        <w:rPr>
          <w:rFonts w:ascii="SansSerif" w:eastAsia="SansSerif" w:hAnsi="SansSerif" w:cs="SansSerif"/>
          <w:color w:val="000000"/>
          <w:sz w:val="14"/>
          <w:lang w:val="fr-FR"/>
        </w:rPr>
      </w:pP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rsidR="00B76DA0" w:rsidRDefault="0043664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(11)   Notamment dans le cadre d'un groupement, d'un consortium, d'une </w:t>
      </w:r>
      <w:r>
        <w:rPr>
          <w:rFonts w:ascii="SansSerif" w:eastAsia="SansSerif" w:hAnsi="SansSerif" w:cs="SansSerif"/>
          <w:color w:val="000000"/>
          <w:sz w:val="14"/>
          <w:lang w:val="fr-FR"/>
        </w:rPr>
        <w:t>coentreprise ou d'une autre structure similaire.</w:t>
      </w:r>
    </w:p>
    <w:p w:rsidR="00B76DA0" w:rsidRDefault="0043664B">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w:t>
      </w:r>
      <w:r>
        <w:rPr>
          <w:rFonts w:ascii="SansSerif" w:eastAsia="SansSerif" w:hAnsi="SansSerif" w:cs="SansSerif"/>
          <w:color w:val="000000"/>
          <w:sz w:val="14"/>
          <w:lang w:val="fr-FR"/>
        </w:rPr>
        <w:t>l du 24 octobre 2008 relative à la lutte contre la criminalité organisée (JO L 300 du 11.11.2008, p. 42).</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w:t>
      </w:r>
      <w:r>
        <w:rPr>
          <w:rFonts w:ascii="SansSerif" w:eastAsia="SansSerif" w:hAnsi="SansSerif" w:cs="SansSerif"/>
          <w:color w:val="000000"/>
          <w:sz w:val="14"/>
          <w:lang w:val="fr-FR"/>
        </w:rPr>
        <w:t>nnes ou des États membres de l'Union européenne (JO C 195 du 25.6.1997, p. 1) et à l'article 2, paragraphe 1, de la décision-cadre 2003/568/JAI du Conseil du 22 juillet 2003 relative à la lutte contre la corruption dans le secteur privé (JO L 192 du 31.7.2</w:t>
      </w:r>
      <w:r>
        <w:rPr>
          <w:rFonts w:ascii="SansSerif" w:eastAsia="SansSerif" w:hAnsi="SansSerif" w:cs="SansSerif"/>
          <w:color w:val="000000"/>
          <w:sz w:val="14"/>
          <w:lang w:val="fr-FR"/>
        </w:rPr>
        <w:t>003, p. 54). Ce motif d'exclusion comprend également la corruption telle que définie dans le droit interne de l'État membre du pouvoir adjudicateur (entité adjudicatrice) ou de l'opérateur économique.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w:t>
      </w:r>
      <w:r>
        <w:rPr>
          <w:rFonts w:ascii="SansSerif" w:eastAsia="SansSerif" w:hAnsi="SansSerif" w:cs="SansSerif"/>
          <w:color w:val="000000"/>
          <w:sz w:val="14"/>
          <w:lang w:val="fr-FR"/>
        </w:rPr>
        <w:t>ve à la protection des intérêts financiers des Communautés européennes (JO C 316 du 27.11.1995, p. 48).</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w:t>
      </w:r>
      <w:r>
        <w:rPr>
          <w:rFonts w:ascii="SansSerif" w:eastAsia="SansSerif" w:hAnsi="SansSerif" w:cs="SansSerif"/>
          <w:color w:val="000000"/>
          <w:sz w:val="14"/>
          <w:lang w:val="fr-FR"/>
        </w:rPr>
        <w:t>2.6.2002, p. 3). Ce motif d'exclusion comprend également le fait d'inciter à commettre une infraction, de se rendre complice d'une infraction ou de tenter de commettre une infraction, tel que visé à l'article 4 de ladite décision-cadre.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w:t>
      </w:r>
      <w:r>
        <w:rPr>
          <w:rFonts w:ascii="SansSerif" w:eastAsia="SansSerif" w:hAnsi="SansSerif" w:cs="SansSerif"/>
          <w:color w:val="000000"/>
          <w:sz w:val="14"/>
          <w:lang w:val="fr-FR"/>
        </w:rPr>
        <w:t>inis à l'article 1er de la directive 2005/60/CE du Parlement européen et du Conseil du 26 octobre 2005 relative à la prévention de l'utilisation du système financier aux fins du blanchiment de capitaux et du financement du terrorisme (JO L 309 du 25.11.200</w:t>
      </w:r>
      <w:r>
        <w:rPr>
          <w:rFonts w:ascii="SansSerif" w:eastAsia="SansSerif" w:hAnsi="SansSerif" w:cs="SansSerif"/>
          <w:color w:val="000000"/>
          <w:sz w:val="14"/>
          <w:lang w:val="fr-FR"/>
        </w:rPr>
        <w:t>5, p. 15).</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(18)   Telles que définies à l'article 2 de la directive 2011/36/UE du Parlement européen et du Conseil du 5 avril 2011 concernant la prévention de la traite des êtres humains et la lutte contre ce phénomène ainsi que la protection des victimes </w:t>
      </w:r>
      <w:r>
        <w:rPr>
          <w:rFonts w:ascii="SansSerif" w:eastAsia="SansSerif" w:hAnsi="SansSerif" w:cs="SansSerif"/>
          <w:color w:val="000000"/>
          <w:sz w:val="14"/>
          <w:lang w:val="fr-FR"/>
        </w:rPr>
        <w:t>et remplaçant la décision-cadre 2002/629/JAI du Conseil (JO L 101 du 15.4.2011, p. 1).</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w:t>
      </w:r>
      <w:r>
        <w:rPr>
          <w:rFonts w:ascii="SansSerif" w:eastAsia="SansSerif" w:hAnsi="SansSerif" w:cs="SansSerif"/>
          <w:color w:val="000000"/>
          <w:sz w:val="14"/>
          <w:lang w:val="fr-FR"/>
        </w:rPr>
        <w:t xml:space="preserve">   Conformément aux dispositions nationales transposant l'article 57, paragraphe 6, de la directive 2014/24/UE.</w:t>
      </w:r>
    </w:p>
    <w:p w:rsidR="00B76DA0" w:rsidRDefault="00B76DA0">
      <w:pPr>
        <w:spacing w:before="20" w:after="100" w:line="163" w:lineRule="exact"/>
        <w:ind w:left="40"/>
        <w:rPr>
          <w:rFonts w:ascii="SansSerif" w:eastAsia="SansSerif" w:hAnsi="SansSerif" w:cs="SansSerif"/>
          <w:color w:val="000000"/>
          <w:sz w:val="14"/>
          <w:lang w:val="fr-FR"/>
        </w:rPr>
      </w:pP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rsidR="00B76DA0" w:rsidRDefault="0043664B">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(26)   Telles que </w:t>
      </w:r>
      <w:r>
        <w:rPr>
          <w:rFonts w:ascii="SansSerif" w:eastAsia="SansSerif" w:hAnsi="SansSerif" w:cs="SansSerif"/>
          <w:color w:val="000000"/>
          <w:sz w:val="14"/>
          <w:lang w:val="fr-FR"/>
        </w:rPr>
        <w:t>visées aux fins du présent marché dans le droit national, dans l'avis pertinent ou dans les documents de marché ou à l'article 18, paragraphe 2, de la directive 2014/24/UE.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w:t>
      </w:r>
      <w:r>
        <w:rPr>
          <w:rFonts w:ascii="SansSerif" w:eastAsia="SansSerif" w:hAnsi="SansSerif" w:cs="SansSerif"/>
          <w:color w:val="000000"/>
          <w:sz w:val="14"/>
          <w:lang w:val="fr-FR"/>
        </w:rPr>
        <w:t>ù l'opérateur économique est malgré tout en mesure d'exécuter le marché.</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rsidR="00B76DA0" w:rsidRDefault="00B76DA0">
      <w:pPr>
        <w:spacing w:before="20" w:after="100" w:line="163" w:lineRule="exact"/>
        <w:ind w:left="40"/>
        <w:rPr>
          <w:rFonts w:ascii="SansSerif" w:eastAsia="SansSerif" w:hAnsi="SansSerif" w:cs="SansSerif"/>
          <w:color w:val="000000"/>
          <w:sz w:val="14"/>
          <w:lang w:val="fr-FR"/>
        </w:rPr>
      </w:pPr>
    </w:p>
    <w:p w:rsidR="00B76DA0" w:rsidRDefault="0043664B">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rsidR="00B76DA0" w:rsidRDefault="0043664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(33)   Uniquement si autorisé dans l'avis pertinent </w:t>
      </w:r>
      <w:r>
        <w:rPr>
          <w:rFonts w:ascii="SansSerif" w:eastAsia="SansSerif" w:hAnsi="SansSerif" w:cs="SansSerif"/>
          <w:color w:val="000000"/>
          <w:sz w:val="14"/>
          <w:lang w:val="fr-FR"/>
        </w:rPr>
        <w:t>ou les documents de marché.</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w:t>
      </w:r>
      <w:r>
        <w:rPr>
          <w:rFonts w:ascii="SansSerif" w:eastAsia="SansSerif" w:hAnsi="SansSerif" w:cs="SansSerif"/>
          <w:color w:val="000000"/>
          <w:sz w:val="14"/>
          <w:lang w:val="fr-FR"/>
        </w:rPr>
        <w:t>euillez répéter autant de fois que nécessaire.</w:t>
      </w:r>
    </w:p>
    <w:p w:rsidR="00B76DA0" w:rsidRDefault="0043664B">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w:t>
      </w:r>
      <w:r>
        <w:rPr>
          <w:rFonts w:ascii="SansSerif" w:eastAsia="SansSerif" w:hAnsi="SansSerif" w:cs="SansSerif"/>
          <w:color w:val="000000"/>
          <w:sz w:val="14"/>
          <w:lang w:val="fr-FR"/>
        </w:rPr>
        <w:t>érience datant de plus de trois ans.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w:t>
      </w:r>
      <w:r>
        <w:rPr>
          <w:rFonts w:ascii="SansSerif" w:eastAsia="SansSerif" w:hAnsi="SansSerif" w:cs="SansSerif"/>
          <w:color w:val="000000"/>
          <w:sz w:val="14"/>
          <w:lang w:val="fr-FR"/>
        </w:rPr>
        <w:t>ens ou les organismes techniques ne faisant pas directement partie de l'entreprise de l'opérateur économique, mais aux capacités desquelles l'opérateur économique a recours, comme indiqué dans la partie Il, section C, des formulaires DUME distincts doivent</w:t>
      </w:r>
      <w:r>
        <w:rPr>
          <w:rFonts w:ascii="SansSerif" w:eastAsia="SansSerif" w:hAnsi="SansSerif" w:cs="SansSerif"/>
          <w:color w:val="000000"/>
          <w:sz w:val="14"/>
          <w:lang w:val="fr-FR"/>
        </w:rPr>
        <w:t xml:space="preserve"> être remplis.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rsidR="00B76DA0" w:rsidRDefault="0043664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(43)   Veuillez noter que </w:t>
      </w:r>
      <w:r>
        <w:rPr>
          <w:rFonts w:ascii="SansSerif" w:eastAsia="SansSerif" w:hAnsi="SansSerif" w:cs="SansSerif"/>
          <w:color w:val="000000"/>
          <w:sz w:val="14"/>
          <w:lang w:val="fr-FR"/>
        </w:rPr>
        <w:t>si l'opérateur économique a décidé de sous-traiter une partie du marché et a recours aux capacités de sous-traitants pour exécuter cette partie du marché, veuillez alors remplir un DUME distinct pour ces sous-traitants, voir partie Il, section C, ci-dessus</w:t>
      </w:r>
      <w:r>
        <w:rPr>
          <w:rFonts w:ascii="SansSerif" w:eastAsia="SansSerif" w:hAnsi="SansSerif" w:cs="SansSerif"/>
          <w:color w:val="000000"/>
          <w:sz w:val="14"/>
          <w:lang w:val="fr-FR"/>
        </w:rPr>
        <w:t>.</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w:t>
      </w:r>
      <w:r>
        <w:rPr>
          <w:rFonts w:ascii="SansSerif" w:eastAsia="SansSerif" w:hAnsi="SansSerif" w:cs="SansSerif"/>
          <w:color w:val="000000"/>
          <w:sz w:val="14"/>
          <w:lang w:val="fr-FR"/>
        </w:rPr>
        <w:t>ions nécessaires (adresse web, autorité ou organisme émetteur, référence précise des documents) permettant au pouvoir adjudicateur ou à l’entité adjudicatrice de le faire. Au besoin, ces informations doivent être accompagnées du consentement à cet accès.</w:t>
      </w:r>
    </w:p>
    <w:p w:rsidR="00B76DA0" w:rsidRDefault="0043664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w:t>
      </w:r>
      <w:r>
        <w:rPr>
          <w:rFonts w:ascii="SansSerif" w:eastAsia="SansSerif" w:hAnsi="SansSerif" w:cs="SansSerif"/>
          <w:color w:val="000000"/>
          <w:sz w:val="14"/>
          <w:lang w:val="fr-FR"/>
        </w:rPr>
        <w:t>48)   En fonction de la transposition nationale de l’article 59, paragraphe 5, deuxième alinéa, de la directive 2014/24/UE.</w:t>
      </w:r>
    </w:p>
    <w:sectPr w:rsidR="00B76DA0">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DA0"/>
    <w:rsid w:val="0043664B"/>
    <w:rsid w:val="00B76D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7A1F40-413B-4C9B-9D11-EE9C050A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4807</Words>
  <Characters>26439</Characters>
  <Application>Microsoft Office Word</Application>
  <DocSecurity>0</DocSecurity>
  <Lines>220</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GALL Céline</dc:creator>
  <cp:lastModifiedBy>LE GALL Céline</cp:lastModifiedBy>
  <cp:revision>2</cp:revision>
  <dcterms:created xsi:type="dcterms:W3CDTF">2025-03-12T12:42:00Z</dcterms:created>
  <dcterms:modified xsi:type="dcterms:W3CDTF">2025-03-12T12:42:00Z</dcterms:modified>
</cp:coreProperties>
</file>