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50E2B" w14:textId="15B4F437" w:rsidR="00E509E8" w:rsidRDefault="00F62439">
      <w:r>
        <w:t xml:space="preserve">QUESTIONS/REPONSES A PUBLIER </w:t>
      </w:r>
    </w:p>
    <w:p w14:paraId="3EB72428" w14:textId="77777777" w:rsidR="00F62439" w:rsidRDefault="00F62439"/>
    <w:p w14:paraId="30582F58" w14:textId="77777777" w:rsidR="00F62439" w:rsidRDefault="00F62439" w:rsidP="00F62439">
      <w:r>
        <w:t xml:space="preserve">Question </w:t>
      </w:r>
    </w:p>
    <w:p w14:paraId="421D01AF" w14:textId="77777777" w:rsidR="00F62439" w:rsidRDefault="00F62439" w:rsidP="00F62439"/>
    <w:p w14:paraId="6DD671AF" w14:textId="77777777" w:rsidR="00F62439" w:rsidRDefault="00F62439" w:rsidP="00F62439">
      <w:r>
        <w:t xml:space="preserve">Bonjour, Pouvez-vous nous donner, le nombre de cartes concerné(e)s par le marché ? Afin de chiffrer notre offre financière sans entrainer l'irrégularité de l'offre, </w:t>
      </w:r>
      <w:proofErr w:type="spellStart"/>
      <w:r>
        <w:t>pouvons nous</w:t>
      </w:r>
      <w:proofErr w:type="spellEnd"/>
      <w:r>
        <w:t xml:space="preserve"> ajouter des lignes au BPU ou joindre une annexe financière ? </w:t>
      </w:r>
      <w:proofErr w:type="spellStart"/>
      <w:r>
        <w:t>Cdlt</w:t>
      </w:r>
      <w:proofErr w:type="spellEnd"/>
    </w:p>
    <w:p w14:paraId="56D441FB" w14:textId="77777777" w:rsidR="00F62439" w:rsidRDefault="00F62439" w:rsidP="00F62439"/>
    <w:p w14:paraId="27F41A52" w14:textId="77777777" w:rsidR="00F62439" w:rsidRDefault="00F62439" w:rsidP="00F62439"/>
    <w:p w14:paraId="5AA270FD" w14:textId="77777777" w:rsidR="00F62439" w:rsidRDefault="00F62439" w:rsidP="00F62439">
      <w:r>
        <w:t xml:space="preserve">Réponse </w:t>
      </w:r>
    </w:p>
    <w:p w14:paraId="24D57267" w14:textId="77777777" w:rsidR="00F62439" w:rsidRDefault="00F62439" w:rsidP="00F62439"/>
    <w:p w14:paraId="2B92A0C0" w14:textId="1C79DCC1" w:rsidR="00F62439" w:rsidRDefault="005A6ABC" w:rsidP="00F62439">
      <w:r>
        <w:t>Le</w:t>
      </w:r>
      <w:r w:rsidR="00F62439">
        <w:t xml:space="preserve"> nombre de cartes est 80.</w:t>
      </w:r>
    </w:p>
    <w:p w14:paraId="332DBC98" w14:textId="77777777" w:rsidR="00F62439" w:rsidRDefault="00F62439" w:rsidP="00F62439">
      <w:r>
        <w:t xml:space="preserve">Vous pouvez joindre une annexe financière au BPU </w:t>
      </w:r>
    </w:p>
    <w:p w14:paraId="7CA8DAB2" w14:textId="200C997A" w:rsidR="00F62439" w:rsidRDefault="005A6ABC" w:rsidP="00F62439">
      <w:r>
        <w:t>Bien</w:t>
      </w:r>
      <w:r w:rsidR="00F62439">
        <w:t xml:space="preserve"> cordialement</w:t>
      </w:r>
    </w:p>
    <w:p w14:paraId="0B9F52FB" w14:textId="77777777" w:rsidR="00F62439" w:rsidRDefault="00F62439"/>
    <w:sectPr w:rsidR="00F624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439"/>
    <w:rsid w:val="005A6ABC"/>
    <w:rsid w:val="007F2DDC"/>
    <w:rsid w:val="00E509E8"/>
    <w:rsid w:val="00F62439"/>
    <w:rsid w:val="00F7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F39D9"/>
  <w15:chartTrackingRefBased/>
  <w15:docId w15:val="{A57F65F9-12AB-4651-B7E2-91B9BA9C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624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624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624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624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624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624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624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624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624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4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624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624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6243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6243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6243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6243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6243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6243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624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624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624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624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624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6243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6243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6243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624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6243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6243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335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Autret</dc:creator>
  <cp:keywords/>
  <dc:description/>
  <cp:lastModifiedBy>Nathalie Autret</cp:lastModifiedBy>
  <cp:revision>2</cp:revision>
  <dcterms:created xsi:type="dcterms:W3CDTF">2024-11-21T07:53:00Z</dcterms:created>
  <dcterms:modified xsi:type="dcterms:W3CDTF">2024-11-21T07:57:00Z</dcterms:modified>
</cp:coreProperties>
</file>